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7B3E" w14:textId="77777777" w:rsidR="00184A49" w:rsidRDefault="0025004C" w:rsidP="00184A49">
      <w:pPr>
        <w:tabs>
          <w:tab w:val="left" w:pos="2985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UCHWAŁA NR XLVII.359.</w:t>
      </w:r>
      <w:r w:rsidR="00ED075F">
        <w:rPr>
          <w:rFonts w:ascii="Times New Roman" w:hAnsi="Times New Roman"/>
          <w:b/>
          <w:sz w:val="24"/>
        </w:rPr>
        <w:t xml:space="preserve">2023 </w:t>
      </w:r>
    </w:p>
    <w:p w14:paraId="5146CD71" w14:textId="77777777" w:rsidR="00184A49" w:rsidRDefault="00184A49" w:rsidP="00184A49">
      <w:pPr>
        <w:tabs>
          <w:tab w:val="left" w:pos="2985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Rady Gminy Stromiec</w:t>
      </w:r>
    </w:p>
    <w:p w14:paraId="244452AD" w14:textId="77777777" w:rsidR="00184A49" w:rsidRDefault="0025004C" w:rsidP="00184A49">
      <w:pPr>
        <w:tabs>
          <w:tab w:val="left" w:pos="3375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 dnia 27 czerwca </w:t>
      </w:r>
      <w:r w:rsidR="00ED075F">
        <w:rPr>
          <w:rFonts w:ascii="Times New Roman" w:hAnsi="Times New Roman"/>
          <w:b/>
          <w:sz w:val="24"/>
        </w:rPr>
        <w:t xml:space="preserve">2023 r. </w:t>
      </w:r>
    </w:p>
    <w:p w14:paraId="6C247C87" w14:textId="77777777" w:rsidR="00184A49" w:rsidRDefault="00184A49" w:rsidP="00184A49">
      <w:pPr>
        <w:rPr>
          <w:rFonts w:ascii="Times New Roman" w:hAnsi="Times New Roman"/>
          <w:b/>
          <w:sz w:val="24"/>
        </w:rPr>
      </w:pPr>
    </w:p>
    <w:p w14:paraId="4ECA4466" w14:textId="77777777" w:rsidR="00184A49" w:rsidRDefault="00184A49" w:rsidP="005714F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sprawie rozpatrzenia petycji mieszkańców wsi Olszowa Dąbrowa w sprawie działań zmierzających do położenia asfaltu na d</w:t>
      </w:r>
      <w:r w:rsidR="0083244C">
        <w:rPr>
          <w:rFonts w:ascii="Times New Roman" w:hAnsi="Times New Roman"/>
          <w:b/>
        </w:rPr>
        <w:t>rodze gminnej zlokalizowanej na działkach nr.</w:t>
      </w:r>
      <w:r>
        <w:rPr>
          <w:rFonts w:ascii="Times New Roman" w:hAnsi="Times New Roman"/>
          <w:b/>
        </w:rPr>
        <w:t xml:space="preserve"> 156 oraz 102 </w:t>
      </w:r>
    </w:p>
    <w:p w14:paraId="40AED28C" w14:textId="77777777" w:rsidR="00184A49" w:rsidRDefault="00184A49" w:rsidP="005714FF">
      <w:pPr>
        <w:jc w:val="both"/>
        <w:rPr>
          <w:rFonts w:ascii="Times New Roman" w:hAnsi="Times New Roman"/>
        </w:rPr>
      </w:pPr>
    </w:p>
    <w:p w14:paraId="0DD0285E" w14:textId="77777777" w:rsidR="00184A49" w:rsidRDefault="00184A49" w:rsidP="005714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9 ust.2, </w:t>
      </w:r>
      <w:r w:rsidR="007D6103">
        <w:rPr>
          <w:rFonts w:ascii="Times New Roman" w:hAnsi="Times New Roman"/>
          <w:sz w:val="24"/>
          <w:szCs w:val="24"/>
        </w:rPr>
        <w:t xml:space="preserve">pkt 1, </w:t>
      </w:r>
      <w:r>
        <w:rPr>
          <w:rFonts w:ascii="Times New Roman" w:hAnsi="Times New Roman"/>
          <w:sz w:val="24"/>
          <w:szCs w:val="24"/>
        </w:rPr>
        <w:t>art.13 ust. 1 ustawy z dnia 11 lipca 2014 r. o petycjach (Dz.U. z 2018 r., poz. 870) w związku z art.18b, ust.1 ustawy z dnia 8 marca 1990 r. o samorządzie gminnym ( Dz. U. z 2023 r., poz. 40 z późn.zm.) Rada Gmin</w:t>
      </w:r>
      <w:r w:rsidR="00202430">
        <w:rPr>
          <w:rFonts w:ascii="Times New Roman" w:hAnsi="Times New Roman"/>
          <w:sz w:val="24"/>
          <w:szCs w:val="24"/>
        </w:rPr>
        <w:t>y Stromiec uchwala co następuje</w:t>
      </w:r>
      <w:r>
        <w:rPr>
          <w:rFonts w:ascii="Times New Roman" w:hAnsi="Times New Roman"/>
          <w:sz w:val="24"/>
          <w:szCs w:val="24"/>
        </w:rPr>
        <w:t>:</w:t>
      </w:r>
    </w:p>
    <w:p w14:paraId="05A95A05" w14:textId="77777777" w:rsidR="00184A49" w:rsidRDefault="00184A49" w:rsidP="005714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§1.</w:t>
      </w:r>
      <w:r>
        <w:rPr>
          <w:rFonts w:ascii="Times New Roman" w:hAnsi="Times New Roman"/>
          <w:sz w:val="24"/>
          <w:szCs w:val="24"/>
        </w:rPr>
        <w:t xml:space="preserve"> Po rozpatrzeniu petycji wniesionej w dniu 15 maja 2023 r. przez </w:t>
      </w:r>
      <w:r w:rsidR="009E3647">
        <w:rPr>
          <w:rFonts w:ascii="Times New Roman" w:hAnsi="Times New Roman"/>
          <w:sz w:val="24"/>
          <w:szCs w:val="24"/>
        </w:rPr>
        <w:t xml:space="preserve">mieszkańców wsi Olszowa Dąbrowa </w:t>
      </w:r>
      <w:r w:rsidR="0083244C">
        <w:rPr>
          <w:rFonts w:ascii="Times New Roman" w:hAnsi="Times New Roman"/>
          <w:sz w:val="24"/>
          <w:szCs w:val="24"/>
        </w:rPr>
        <w:t>dotyczącej</w:t>
      </w:r>
      <w:r>
        <w:rPr>
          <w:rFonts w:ascii="Times New Roman" w:hAnsi="Times New Roman"/>
          <w:sz w:val="24"/>
          <w:szCs w:val="24"/>
        </w:rPr>
        <w:t xml:space="preserve"> </w:t>
      </w:r>
      <w:r w:rsidR="009E3647">
        <w:rPr>
          <w:rFonts w:ascii="Times New Roman" w:hAnsi="Times New Roman"/>
          <w:sz w:val="24"/>
          <w:szCs w:val="24"/>
        </w:rPr>
        <w:t>położenia asfaltu na d</w:t>
      </w:r>
      <w:r w:rsidR="0083244C">
        <w:rPr>
          <w:rFonts w:ascii="Times New Roman" w:hAnsi="Times New Roman"/>
          <w:sz w:val="24"/>
          <w:szCs w:val="24"/>
        </w:rPr>
        <w:t>rodze gminnej zlokalizowanej na działkach nr. 156 oraz</w:t>
      </w:r>
      <w:r w:rsidR="009E3647">
        <w:rPr>
          <w:rFonts w:ascii="Times New Roman" w:hAnsi="Times New Roman"/>
          <w:sz w:val="24"/>
          <w:szCs w:val="24"/>
        </w:rPr>
        <w:t xml:space="preserve"> 102 uznaje się petycję za zasadną i</w:t>
      </w:r>
      <w:r>
        <w:rPr>
          <w:rFonts w:ascii="Times New Roman" w:hAnsi="Times New Roman"/>
          <w:sz w:val="24"/>
          <w:szCs w:val="24"/>
        </w:rPr>
        <w:t xml:space="preserve"> udziela się dla niej poparcia. </w:t>
      </w:r>
    </w:p>
    <w:p w14:paraId="4CEF2A50" w14:textId="77777777" w:rsidR="00184A49" w:rsidRDefault="00184A49" w:rsidP="005714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§2. </w:t>
      </w:r>
      <w:r>
        <w:rPr>
          <w:rFonts w:ascii="Times New Roman" w:hAnsi="Times New Roman"/>
          <w:sz w:val="24"/>
          <w:szCs w:val="24"/>
        </w:rPr>
        <w:t>Uzasadnienie stanowi załącznik do niniejszej uchwały.</w:t>
      </w:r>
    </w:p>
    <w:p w14:paraId="0E371742" w14:textId="77777777" w:rsidR="00184A49" w:rsidRDefault="00184A49" w:rsidP="005714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§3.</w:t>
      </w:r>
      <w:r>
        <w:rPr>
          <w:rFonts w:ascii="Times New Roman" w:hAnsi="Times New Roman"/>
          <w:sz w:val="24"/>
          <w:szCs w:val="24"/>
        </w:rPr>
        <w:t xml:space="preserve"> Upoważnia się Przewodniczącego Rady Gminy do poinformowania wnoszącego petycję o sposobie jej załatwienia. </w:t>
      </w:r>
    </w:p>
    <w:p w14:paraId="7283EA6F" w14:textId="77777777" w:rsidR="00184A49" w:rsidRDefault="00184A49" w:rsidP="005714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§4.</w:t>
      </w:r>
      <w:r>
        <w:rPr>
          <w:rFonts w:ascii="Times New Roman" w:hAnsi="Times New Roman"/>
          <w:sz w:val="24"/>
          <w:szCs w:val="24"/>
        </w:rPr>
        <w:t xml:space="preserve"> Uchwała wchodzi w życie z dniem podjęcia i podlega publikacji w Biuletynie Informacji Publicznej Urzędu Gminy Stromiec. </w:t>
      </w:r>
    </w:p>
    <w:p w14:paraId="49C58BA6" w14:textId="77777777" w:rsidR="00184A49" w:rsidRDefault="00184A49" w:rsidP="005714FF">
      <w:pPr>
        <w:jc w:val="both"/>
        <w:rPr>
          <w:rFonts w:ascii="Times New Roman" w:hAnsi="Times New Roman"/>
          <w:b/>
          <w:sz w:val="24"/>
          <w:szCs w:val="24"/>
        </w:rPr>
      </w:pPr>
    </w:p>
    <w:p w14:paraId="6ED4CFAF" w14:textId="77777777" w:rsidR="00534CB7" w:rsidRDefault="00534CB7" w:rsidP="00534CB7">
      <w:pPr>
        <w:jc w:val="right"/>
        <w:rPr>
          <w:rFonts w:asciiTheme="minorHAnsi" w:eastAsiaTheme="minorHAnsi" w:hAnsiTheme="minorHAnsi"/>
        </w:rPr>
      </w:pPr>
      <w:r>
        <w:t xml:space="preserve">Przewodniczący Rady Gminy Stromiec </w:t>
      </w:r>
    </w:p>
    <w:p w14:paraId="75306CB3" w14:textId="77777777" w:rsidR="00534CB7" w:rsidRDefault="00534CB7" w:rsidP="00534CB7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/-/ Michał Ziółkowski</w:t>
      </w:r>
    </w:p>
    <w:p w14:paraId="3A8B4BBA" w14:textId="77777777" w:rsidR="00184A49" w:rsidRDefault="00184A49" w:rsidP="005714FF">
      <w:pPr>
        <w:jc w:val="both"/>
        <w:rPr>
          <w:rFonts w:ascii="Times New Roman" w:hAnsi="Times New Roman"/>
          <w:sz w:val="24"/>
          <w:szCs w:val="24"/>
        </w:rPr>
      </w:pPr>
    </w:p>
    <w:p w14:paraId="0CE4F20B" w14:textId="77777777" w:rsidR="00184A49" w:rsidRDefault="00184A49" w:rsidP="00184A49">
      <w:pPr>
        <w:rPr>
          <w:rFonts w:ascii="Times New Roman" w:hAnsi="Times New Roman"/>
          <w:sz w:val="24"/>
          <w:szCs w:val="24"/>
        </w:rPr>
      </w:pPr>
    </w:p>
    <w:p w14:paraId="462650CF" w14:textId="77777777" w:rsidR="00184A49" w:rsidRDefault="00184A49" w:rsidP="00184A49">
      <w:pPr>
        <w:rPr>
          <w:rFonts w:ascii="Times New Roman" w:hAnsi="Times New Roman"/>
          <w:sz w:val="24"/>
          <w:szCs w:val="24"/>
        </w:rPr>
      </w:pPr>
    </w:p>
    <w:p w14:paraId="46F6F39C" w14:textId="77777777" w:rsidR="00184A49" w:rsidRDefault="00184A49" w:rsidP="00184A49">
      <w:pPr>
        <w:rPr>
          <w:rFonts w:ascii="Times New Roman" w:hAnsi="Times New Roman"/>
          <w:sz w:val="24"/>
          <w:szCs w:val="24"/>
        </w:rPr>
      </w:pPr>
    </w:p>
    <w:p w14:paraId="0AEC7C6B" w14:textId="77777777" w:rsidR="00184A49" w:rsidRDefault="00184A49" w:rsidP="00184A49">
      <w:pPr>
        <w:rPr>
          <w:rFonts w:ascii="Times New Roman" w:hAnsi="Times New Roman"/>
          <w:sz w:val="24"/>
          <w:szCs w:val="24"/>
        </w:rPr>
      </w:pPr>
    </w:p>
    <w:p w14:paraId="2D6DD90F" w14:textId="77777777" w:rsidR="00184A49" w:rsidRDefault="00184A49" w:rsidP="00184A49">
      <w:pPr>
        <w:rPr>
          <w:rFonts w:ascii="Times New Roman" w:hAnsi="Times New Roman"/>
          <w:sz w:val="24"/>
          <w:szCs w:val="24"/>
        </w:rPr>
      </w:pPr>
    </w:p>
    <w:p w14:paraId="6A2CD329" w14:textId="77777777" w:rsidR="00184A49" w:rsidRDefault="00184A49" w:rsidP="00184A49">
      <w:pPr>
        <w:rPr>
          <w:rFonts w:ascii="Times New Roman" w:hAnsi="Times New Roman"/>
          <w:sz w:val="24"/>
          <w:szCs w:val="24"/>
        </w:rPr>
      </w:pPr>
    </w:p>
    <w:p w14:paraId="54ADCD5F" w14:textId="77777777" w:rsidR="00184A49" w:rsidRDefault="00184A49" w:rsidP="00184A49">
      <w:pPr>
        <w:rPr>
          <w:rFonts w:ascii="Times New Roman" w:hAnsi="Times New Roman"/>
          <w:sz w:val="24"/>
          <w:szCs w:val="24"/>
        </w:rPr>
      </w:pPr>
    </w:p>
    <w:p w14:paraId="2AAC8A8F" w14:textId="77777777" w:rsidR="00184A49" w:rsidRDefault="00184A49" w:rsidP="00184A49">
      <w:pPr>
        <w:rPr>
          <w:rFonts w:ascii="Times New Roman" w:hAnsi="Times New Roman"/>
          <w:sz w:val="24"/>
          <w:szCs w:val="24"/>
        </w:rPr>
      </w:pPr>
    </w:p>
    <w:p w14:paraId="384C49A5" w14:textId="77777777" w:rsidR="0025004C" w:rsidRDefault="0025004C" w:rsidP="00184A49">
      <w:pPr>
        <w:rPr>
          <w:rFonts w:ascii="Times New Roman" w:hAnsi="Times New Roman"/>
          <w:sz w:val="24"/>
          <w:szCs w:val="24"/>
        </w:rPr>
      </w:pPr>
    </w:p>
    <w:p w14:paraId="61B21389" w14:textId="77777777" w:rsidR="0025004C" w:rsidRDefault="0025004C" w:rsidP="00184A49">
      <w:pPr>
        <w:rPr>
          <w:rFonts w:ascii="Times New Roman" w:hAnsi="Times New Roman"/>
          <w:sz w:val="24"/>
          <w:szCs w:val="24"/>
        </w:rPr>
      </w:pPr>
    </w:p>
    <w:p w14:paraId="07A44B62" w14:textId="77777777" w:rsidR="0025004C" w:rsidRDefault="0025004C" w:rsidP="00184A49">
      <w:pPr>
        <w:rPr>
          <w:rFonts w:ascii="Times New Roman" w:hAnsi="Times New Roman"/>
          <w:sz w:val="24"/>
          <w:szCs w:val="24"/>
        </w:rPr>
      </w:pPr>
    </w:p>
    <w:p w14:paraId="44ECB58F" w14:textId="77777777" w:rsidR="00184A49" w:rsidRDefault="00184A49" w:rsidP="00184A49">
      <w:pPr>
        <w:rPr>
          <w:rFonts w:ascii="Times New Roman" w:hAnsi="Times New Roman"/>
          <w:sz w:val="24"/>
          <w:szCs w:val="24"/>
        </w:rPr>
      </w:pPr>
    </w:p>
    <w:p w14:paraId="47FE0950" w14:textId="77777777" w:rsidR="00184A49" w:rsidRDefault="00184A49" w:rsidP="00184A49">
      <w:pPr>
        <w:rPr>
          <w:rFonts w:ascii="Times New Roman" w:hAnsi="Times New Roman"/>
          <w:sz w:val="24"/>
          <w:szCs w:val="24"/>
        </w:rPr>
      </w:pPr>
    </w:p>
    <w:p w14:paraId="77B81E25" w14:textId="77777777" w:rsidR="00184A49" w:rsidRDefault="00184A49" w:rsidP="00184A49">
      <w:pPr>
        <w:rPr>
          <w:rFonts w:ascii="Times New Roman" w:hAnsi="Times New Roman"/>
          <w:sz w:val="24"/>
          <w:szCs w:val="24"/>
        </w:rPr>
      </w:pPr>
    </w:p>
    <w:p w14:paraId="6D697AB5" w14:textId="77777777" w:rsidR="0025004C" w:rsidRPr="0025004C" w:rsidRDefault="0025004C" w:rsidP="0025004C">
      <w:pPr>
        <w:tabs>
          <w:tab w:val="left" w:pos="3150"/>
          <w:tab w:val="left" w:pos="6990"/>
        </w:tabs>
        <w:spacing w:after="0" w:line="252" w:lineRule="auto"/>
        <w:rPr>
          <w:rFonts w:ascii="Times New Roman" w:hAnsi="Times New Roman"/>
        </w:rPr>
      </w:pPr>
      <w:r w:rsidRPr="0025004C">
        <w:rPr>
          <w:rFonts w:ascii="Times New Roman" w:hAnsi="Times New Roman"/>
        </w:rPr>
        <w:t xml:space="preserve">                                                                                                               Załącznik </w:t>
      </w:r>
    </w:p>
    <w:p w14:paraId="029568F8" w14:textId="77777777" w:rsidR="0025004C" w:rsidRPr="0025004C" w:rsidRDefault="0025004C" w:rsidP="0025004C">
      <w:pPr>
        <w:tabs>
          <w:tab w:val="left" w:pos="3150"/>
          <w:tab w:val="left" w:pos="6990"/>
        </w:tabs>
        <w:spacing w:after="0" w:line="252" w:lineRule="auto"/>
        <w:rPr>
          <w:rFonts w:ascii="Times New Roman" w:hAnsi="Times New Roman"/>
        </w:rPr>
      </w:pPr>
      <w:r w:rsidRPr="0025004C">
        <w:rPr>
          <w:rFonts w:ascii="Times New Roman" w:hAnsi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do uchwały NR XLVII.359.</w:t>
      </w:r>
      <w:r w:rsidRPr="0025004C">
        <w:rPr>
          <w:rFonts w:ascii="Times New Roman" w:hAnsi="Times New Roman"/>
        </w:rPr>
        <w:t xml:space="preserve">2023 </w:t>
      </w:r>
    </w:p>
    <w:p w14:paraId="38E8A545" w14:textId="77777777" w:rsidR="0025004C" w:rsidRPr="0025004C" w:rsidRDefault="0025004C" w:rsidP="0025004C">
      <w:pPr>
        <w:tabs>
          <w:tab w:val="left" w:pos="3150"/>
          <w:tab w:val="left" w:pos="6990"/>
        </w:tabs>
        <w:spacing w:after="0" w:line="252" w:lineRule="auto"/>
        <w:rPr>
          <w:rFonts w:ascii="Times New Roman" w:hAnsi="Times New Roman"/>
        </w:rPr>
      </w:pPr>
      <w:r w:rsidRPr="0025004C">
        <w:rPr>
          <w:rFonts w:ascii="Times New Roman" w:hAnsi="Times New Roman"/>
        </w:rPr>
        <w:t xml:space="preserve">                                                                                                                Rady Gminy Stromiec </w:t>
      </w:r>
    </w:p>
    <w:p w14:paraId="5019243B" w14:textId="77777777" w:rsidR="0025004C" w:rsidRPr="0025004C" w:rsidRDefault="0025004C" w:rsidP="0025004C">
      <w:pPr>
        <w:tabs>
          <w:tab w:val="left" w:pos="3150"/>
          <w:tab w:val="left" w:pos="6990"/>
        </w:tabs>
        <w:spacing w:after="0" w:line="252" w:lineRule="auto"/>
        <w:rPr>
          <w:rFonts w:ascii="Times New Roman" w:hAnsi="Times New Roman"/>
        </w:rPr>
      </w:pPr>
      <w:r w:rsidRPr="0025004C"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z dnia 27 czerwca </w:t>
      </w:r>
      <w:r w:rsidRPr="0025004C">
        <w:rPr>
          <w:rFonts w:ascii="Times New Roman" w:hAnsi="Times New Roman"/>
        </w:rPr>
        <w:t xml:space="preserve">2023 r. </w:t>
      </w:r>
    </w:p>
    <w:p w14:paraId="6F8FC5F2" w14:textId="77777777" w:rsidR="0025004C" w:rsidRPr="0025004C" w:rsidRDefault="0025004C" w:rsidP="0025004C">
      <w:pPr>
        <w:tabs>
          <w:tab w:val="left" w:pos="3150"/>
        </w:tabs>
        <w:spacing w:line="252" w:lineRule="auto"/>
        <w:rPr>
          <w:rFonts w:ascii="Times New Roman" w:hAnsi="Times New Roman"/>
        </w:rPr>
      </w:pPr>
    </w:p>
    <w:p w14:paraId="79A9BEEF" w14:textId="77777777" w:rsidR="0025004C" w:rsidRPr="0025004C" w:rsidRDefault="0025004C" w:rsidP="0025004C">
      <w:pPr>
        <w:tabs>
          <w:tab w:val="left" w:pos="3150"/>
        </w:tabs>
        <w:spacing w:line="252" w:lineRule="auto"/>
        <w:rPr>
          <w:rFonts w:ascii="Times New Roman" w:hAnsi="Times New Roman"/>
        </w:rPr>
      </w:pPr>
    </w:p>
    <w:p w14:paraId="000ED7EE" w14:textId="77777777" w:rsidR="0025004C" w:rsidRPr="0025004C" w:rsidRDefault="0025004C" w:rsidP="0025004C">
      <w:pPr>
        <w:tabs>
          <w:tab w:val="left" w:pos="3150"/>
        </w:tabs>
        <w:spacing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25004C">
        <w:rPr>
          <w:rFonts w:ascii="Times New Roman" w:hAnsi="Times New Roman"/>
          <w:b/>
          <w:sz w:val="24"/>
          <w:szCs w:val="24"/>
        </w:rPr>
        <w:t>UZASADNIENIE</w:t>
      </w:r>
    </w:p>
    <w:p w14:paraId="547E77BD" w14:textId="77777777" w:rsidR="0025004C" w:rsidRPr="0025004C" w:rsidRDefault="0025004C" w:rsidP="0025004C">
      <w:pPr>
        <w:spacing w:line="252" w:lineRule="auto"/>
        <w:rPr>
          <w:rFonts w:ascii="Times New Roman" w:hAnsi="Times New Roman"/>
          <w:sz w:val="24"/>
          <w:szCs w:val="24"/>
        </w:rPr>
      </w:pPr>
    </w:p>
    <w:p w14:paraId="12C462EF" w14:textId="77777777" w:rsidR="0025004C" w:rsidRPr="0025004C" w:rsidRDefault="0025004C" w:rsidP="0025004C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25004C">
        <w:rPr>
          <w:rFonts w:ascii="Times New Roman" w:hAnsi="Times New Roman"/>
          <w:sz w:val="24"/>
          <w:szCs w:val="24"/>
        </w:rPr>
        <w:t xml:space="preserve">       W dniu 15 maja  2023 r. wpłynęła do Rady Gminy Stromiec petycja od mieszkańców wsi Olszowa Dąbrowa dotycząca podjęcia niezwłocznych działań związanych z budową drogi gminnej zlokalizowanej na działkach nr 156 oraz 102. Zgodnie z art.9 ust. 2 ustawy o petycjach z dnia 11 lipca 2014 r. (Dz. U. z 2018 r., poz. 870) petycja złożona do organu stanowiącego jednostki samorządu terytorialnego jest rozpatrywana przez ten organ. W związku z powyższym, zgodnie z kompetencjami Przewodniczący Rady Gminy w Stromcu przekazał petycję Komisji Skarg, Wniosków i Petycji w celu dokonania analizy. Komisja w przedmiotowej sprawie spotkała się w dniu 2 czerwca 2023 r. W wyniku przeprowadzonej analizy Komisja Skarg, Wniosków i Petycji uznała, że wykonanie drogi o nawierzchni asfaltowej zlokalizowanej na działkach nr. 156 oraz 102 w miejscowości Olszowa Dąbrowa jest zasadne. Z uwagi na wcześniej zaplanowane zadania inwestycyjne proponuje się złożenie wniosku o ujęcie w budżecie na rok 2024 w terminie do dnia 30 września bieżącego roku celem zabezpieczenia środków na wyżej wymienioną inwestycję i uzyskaniu dotacji na jej wykonanie. </w:t>
      </w:r>
    </w:p>
    <w:p w14:paraId="131420B3" w14:textId="77777777" w:rsidR="0025004C" w:rsidRPr="0025004C" w:rsidRDefault="0025004C" w:rsidP="0025004C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25004C">
        <w:rPr>
          <w:rFonts w:ascii="Times New Roman" w:hAnsi="Times New Roman"/>
          <w:sz w:val="24"/>
          <w:szCs w:val="24"/>
        </w:rPr>
        <w:t xml:space="preserve">     Po zapoznaniu z powyższymi ustaleniami, Rada Gminy Stromiec w pełni podziela stanowisko Komisji Skarg, Wniosków i Petycji dotyczące sposobu rozpatrzenia przedmiotowej petycji. W związku z powyższym, uzasadnione jest podjęcie uchwały o uznaniu wniesionej petycji za zasadną. </w:t>
      </w:r>
    </w:p>
    <w:p w14:paraId="06373D83" w14:textId="77777777" w:rsidR="0025004C" w:rsidRPr="0025004C" w:rsidRDefault="0025004C" w:rsidP="0025004C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25004C">
        <w:rPr>
          <w:rFonts w:ascii="Times New Roman" w:hAnsi="Times New Roman"/>
          <w:sz w:val="24"/>
          <w:szCs w:val="24"/>
        </w:rPr>
        <w:t xml:space="preserve">     W związku z art. 13 ust. 1 Ustawy z dnia 11 lipca 2014 r. o petycjach, Rada Gminy Stromiec zobowiązuje Przewodniczącego Rady Gminy Stromiec do zawiadomienia podmiotu wnoszącego petycję o sposobie jej załatwienia. </w:t>
      </w:r>
    </w:p>
    <w:p w14:paraId="103F6CD6" w14:textId="77777777" w:rsidR="0025004C" w:rsidRPr="0025004C" w:rsidRDefault="0025004C" w:rsidP="0025004C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14:paraId="6C3F0197" w14:textId="77777777" w:rsidR="0025004C" w:rsidRPr="0025004C" w:rsidRDefault="0025004C" w:rsidP="0025004C">
      <w:pPr>
        <w:spacing w:line="252" w:lineRule="auto"/>
        <w:jc w:val="both"/>
      </w:pPr>
    </w:p>
    <w:p w14:paraId="482CF25E" w14:textId="77777777" w:rsidR="00184A49" w:rsidRDefault="00184A49" w:rsidP="003F2731">
      <w:pPr>
        <w:tabs>
          <w:tab w:val="left" w:pos="3150"/>
          <w:tab w:val="left" w:pos="6990"/>
        </w:tabs>
        <w:spacing w:after="0"/>
      </w:pPr>
    </w:p>
    <w:p w14:paraId="7F5AEB5E" w14:textId="77777777" w:rsidR="00185067" w:rsidRDefault="00534CB7"/>
    <w:sectPr w:rsidR="001850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E92AC" w14:textId="77777777" w:rsidR="00184A49" w:rsidRDefault="00184A49" w:rsidP="00184A49">
      <w:pPr>
        <w:spacing w:after="0" w:line="240" w:lineRule="auto"/>
      </w:pPr>
      <w:r>
        <w:separator/>
      </w:r>
    </w:p>
  </w:endnote>
  <w:endnote w:type="continuationSeparator" w:id="0">
    <w:p w14:paraId="76C8BE47" w14:textId="77777777" w:rsidR="00184A49" w:rsidRDefault="00184A49" w:rsidP="0018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7294" w14:textId="77777777" w:rsidR="00184A49" w:rsidRDefault="00184A49" w:rsidP="00184A49">
      <w:pPr>
        <w:spacing w:after="0" w:line="240" w:lineRule="auto"/>
      </w:pPr>
      <w:r>
        <w:separator/>
      </w:r>
    </w:p>
  </w:footnote>
  <w:footnote w:type="continuationSeparator" w:id="0">
    <w:p w14:paraId="51F69453" w14:textId="77777777" w:rsidR="00184A49" w:rsidRDefault="00184A49" w:rsidP="00184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CBA6" w14:textId="77777777" w:rsidR="00184A49" w:rsidRDefault="00184A49" w:rsidP="00184A49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A49"/>
    <w:rsid w:val="00184A49"/>
    <w:rsid w:val="00202430"/>
    <w:rsid w:val="0025004C"/>
    <w:rsid w:val="003F2731"/>
    <w:rsid w:val="004A3EF7"/>
    <w:rsid w:val="004F448A"/>
    <w:rsid w:val="00534CB7"/>
    <w:rsid w:val="00570969"/>
    <w:rsid w:val="005714FF"/>
    <w:rsid w:val="007D6103"/>
    <w:rsid w:val="0083244C"/>
    <w:rsid w:val="009A4547"/>
    <w:rsid w:val="009E3647"/>
    <w:rsid w:val="00CB4467"/>
    <w:rsid w:val="00D61FFF"/>
    <w:rsid w:val="00DE0857"/>
    <w:rsid w:val="00ED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24957"/>
  <w15:chartTrackingRefBased/>
  <w15:docId w15:val="{12771FB3-2C5B-4977-A231-CC665043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A49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A4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4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A4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4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Wieteska</dc:creator>
  <cp:keywords/>
  <dc:description/>
  <cp:lastModifiedBy>Julia Biń</cp:lastModifiedBy>
  <cp:revision>10</cp:revision>
  <cp:lastPrinted>2023-06-27T12:32:00Z</cp:lastPrinted>
  <dcterms:created xsi:type="dcterms:W3CDTF">2023-06-07T10:54:00Z</dcterms:created>
  <dcterms:modified xsi:type="dcterms:W3CDTF">2023-07-04T09:57:00Z</dcterms:modified>
</cp:coreProperties>
</file>