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43E5" w:rsidRDefault="000243E5" w:rsidP="000243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0243E5" w:rsidRDefault="000243E5" w:rsidP="000243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UCHWAŁA    Nr </w:t>
      </w:r>
      <w:r w:rsidR="002B136F">
        <w:rPr>
          <w:rFonts w:ascii="Times New Roman" w:hAnsi="Times New Roman" w:cs="Times New Roman"/>
          <w:b/>
          <w:sz w:val="24"/>
          <w:szCs w:val="24"/>
        </w:rPr>
        <w:t>XLVI.347.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0243E5" w:rsidRDefault="000243E5" w:rsidP="00024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RADY GMINY STROMIEC</w:t>
      </w:r>
    </w:p>
    <w:p w:rsidR="000243E5" w:rsidRDefault="000243E5" w:rsidP="000243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z  dnia  </w:t>
      </w:r>
      <w:r w:rsidR="002B136F">
        <w:rPr>
          <w:rFonts w:ascii="Times New Roman" w:hAnsi="Times New Roman" w:cs="Times New Roman"/>
          <w:b/>
          <w:sz w:val="24"/>
          <w:szCs w:val="24"/>
        </w:rPr>
        <w:t xml:space="preserve">30 maja </w:t>
      </w:r>
      <w:r>
        <w:rPr>
          <w:rFonts w:ascii="Times New Roman" w:hAnsi="Times New Roman" w:cs="Times New Roman"/>
          <w:b/>
          <w:sz w:val="24"/>
          <w:szCs w:val="24"/>
        </w:rPr>
        <w:t>2023r.</w:t>
      </w:r>
    </w:p>
    <w:p w:rsidR="000243E5" w:rsidRDefault="000243E5" w:rsidP="00024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3E5" w:rsidRDefault="000243E5" w:rsidP="000243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 wyrażenia zgody na nieodpłatne nabycie nieruchomości</w:t>
      </w:r>
    </w:p>
    <w:p w:rsidR="000243E5" w:rsidRDefault="000243E5" w:rsidP="00024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3E5" w:rsidRDefault="000243E5" w:rsidP="00024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Na podstawie art. 18 ust. 2 pkt.  9 lit. a  ustawy z dnia  8 marca 1990r. o samorządzie gminnym  (Dz.U.2023r., poz. 40 ze zm.)   Rada  Gminy  Stromiec   uchwala   co  następuje:</w:t>
      </w:r>
    </w:p>
    <w:p w:rsidR="000243E5" w:rsidRDefault="000243E5" w:rsidP="00024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3E5" w:rsidRDefault="000243E5" w:rsidP="00024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§1.Wyraża zgodę na nieodpłatne nabycie na rzecz Gminy Stromiec nieruchomości</w:t>
      </w:r>
      <w:r w:rsidRPr="00CD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położonych w miejscowości </w:t>
      </w:r>
      <w:r w:rsidR="002A6586">
        <w:rPr>
          <w:rFonts w:ascii="Times New Roman" w:hAnsi="Times New Roman" w:cs="Times New Roman"/>
          <w:sz w:val="24"/>
          <w:szCs w:val="24"/>
        </w:rPr>
        <w:t>Boska Wola</w:t>
      </w:r>
      <w:r>
        <w:rPr>
          <w:rFonts w:ascii="Times New Roman" w:hAnsi="Times New Roman" w:cs="Times New Roman"/>
          <w:sz w:val="24"/>
          <w:szCs w:val="24"/>
        </w:rPr>
        <w:t xml:space="preserve"> gm. Stromiec, oznaczon</w:t>
      </w:r>
      <w:r w:rsidR="00C57760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w ewidencji gruntów jako działki:</w:t>
      </w:r>
    </w:p>
    <w:p w:rsidR="000243E5" w:rsidRPr="006A31A5" w:rsidRDefault="000243E5" w:rsidP="000243E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8225988"/>
      <w:r w:rsidRPr="006A31A5">
        <w:rPr>
          <w:rFonts w:ascii="Times New Roman" w:hAnsi="Times New Roman" w:cs="Times New Roman"/>
          <w:sz w:val="24"/>
          <w:szCs w:val="24"/>
        </w:rPr>
        <w:t xml:space="preserve">nr </w:t>
      </w:r>
      <w:r w:rsidR="00FB6AEF">
        <w:rPr>
          <w:rFonts w:ascii="Times New Roman" w:hAnsi="Times New Roman" w:cs="Times New Roman"/>
          <w:sz w:val="24"/>
          <w:szCs w:val="24"/>
        </w:rPr>
        <w:t>227/23</w:t>
      </w:r>
      <w:r w:rsidRPr="006A31A5">
        <w:rPr>
          <w:rFonts w:ascii="Times New Roman" w:hAnsi="Times New Roman" w:cs="Times New Roman"/>
          <w:sz w:val="24"/>
          <w:szCs w:val="24"/>
        </w:rPr>
        <w:t xml:space="preserve"> o pow. 0,</w:t>
      </w:r>
      <w:r w:rsidR="00FB6AEF">
        <w:rPr>
          <w:rFonts w:ascii="Times New Roman" w:hAnsi="Times New Roman" w:cs="Times New Roman"/>
          <w:sz w:val="24"/>
          <w:szCs w:val="24"/>
        </w:rPr>
        <w:t>0132</w:t>
      </w:r>
      <w:r w:rsidRPr="006A31A5">
        <w:rPr>
          <w:rFonts w:ascii="Times New Roman" w:hAnsi="Times New Roman" w:cs="Times New Roman"/>
          <w:sz w:val="24"/>
          <w:szCs w:val="24"/>
        </w:rPr>
        <w:t>ha, której stan prawny uregulowany jest w księdze wieczystej RA2G/000</w:t>
      </w:r>
      <w:r w:rsidR="00FB6AEF">
        <w:rPr>
          <w:rFonts w:ascii="Times New Roman" w:hAnsi="Times New Roman" w:cs="Times New Roman"/>
          <w:sz w:val="24"/>
          <w:szCs w:val="24"/>
        </w:rPr>
        <w:t>18380/7</w:t>
      </w:r>
      <w:r w:rsidRPr="006A31A5">
        <w:rPr>
          <w:rFonts w:ascii="Times New Roman" w:hAnsi="Times New Roman" w:cs="Times New Roman"/>
          <w:sz w:val="24"/>
          <w:szCs w:val="24"/>
        </w:rPr>
        <w:t>, prowadzonej przez Sąd Rejonowy w Grójcu, Zamiejscowy Wydział Ksiąg Wieczystych w Białobrzegach</w:t>
      </w:r>
      <w:r>
        <w:rPr>
          <w:rFonts w:ascii="Times New Roman" w:hAnsi="Times New Roman" w:cs="Times New Roman"/>
          <w:sz w:val="24"/>
          <w:szCs w:val="24"/>
        </w:rPr>
        <w:t>,</w:t>
      </w:r>
    </w:p>
    <w:bookmarkEnd w:id="0"/>
    <w:p w:rsidR="000243E5" w:rsidRPr="006A31A5" w:rsidRDefault="000243E5" w:rsidP="000243E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1A5">
        <w:rPr>
          <w:rFonts w:ascii="Times New Roman" w:hAnsi="Times New Roman" w:cs="Times New Roman"/>
          <w:sz w:val="24"/>
          <w:szCs w:val="24"/>
        </w:rPr>
        <w:t xml:space="preserve">nr </w:t>
      </w:r>
      <w:r w:rsidR="00FB6AEF">
        <w:rPr>
          <w:rFonts w:ascii="Times New Roman" w:hAnsi="Times New Roman" w:cs="Times New Roman"/>
          <w:sz w:val="24"/>
          <w:szCs w:val="24"/>
        </w:rPr>
        <w:t>227/25</w:t>
      </w:r>
      <w:r w:rsidRPr="006A31A5">
        <w:rPr>
          <w:rFonts w:ascii="Times New Roman" w:hAnsi="Times New Roman" w:cs="Times New Roman"/>
          <w:sz w:val="24"/>
          <w:szCs w:val="24"/>
        </w:rPr>
        <w:t xml:space="preserve"> o pow. 0</w:t>
      </w:r>
      <w:r w:rsidR="00FB6AEF">
        <w:rPr>
          <w:rFonts w:ascii="Times New Roman" w:hAnsi="Times New Roman" w:cs="Times New Roman"/>
          <w:sz w:val="24"/>
          <w:szCs w:val="24"/>
        </w:rPr>
        <w:t>,0393</w:t>
      </w:r>
      <w:r w:rsidRPr="006A31A5">
        <w:rPr>
          <w:rFonts w:ascii="Times New Roman" w:hAnsi="Times New Roman" w:cs="Times New Roman"/>
          <w:sz w:val="24"/>
          <w:szCs w:val="24"/>
        </w:rPr>
        <w:t>ha, której stan prawny uregulowany jest w księdze wieczystej RA2G/000</w:t>
      </w:r>
      <w:r w:rsidR="00FB6AEF">
        <w:rPr>
          <w:rFonts w:ascii="Times New Roman" w:hAnsi="Times New Roman" w:cs="Times New Roman"/>
          <w:sz w:val="24"/>
          <w:szCs w:val="24"/>
        </w:rPr>
        <w:t>18380/7</w:t>
      </w:r>
      <w:r w:rsidRPr="006A31A5">
        <w:rPr>
          <w:rFonts w:ascii="Times New Roman" w:hAnsi="Times New Roman" w:cs="Times New Roman"/>
          <w:sz w:val="24"/>
          <w:szCs w:val="24"/>
        </w:rPr>
        <w:t>, prowadzonej przez Sąd Rejonowy w Grójcu, Zamiejscowy Wydział Ksiąg Wieczystych w Białobrzegach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43E5" w:rsidRPr="006A31A5" w:rsidRDefault="000243E5" w:rsidP="000243E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1A5">
        <w:rPr>
          <w:rFonts w:ascii="Times New Roman" w:hAnsi="Times New Roman" w:cs="Times New Roman"/>
          <w:sz w:val="24"/>
          <w:szCs w:val="24"/>
        </w:rPr>
        <w:t xml:space="preserve">nr </w:t>
      </w:r>
      <w:r w:rsidR="00FB6AEF">
        <w:rPr>
          <w:rFonts w:ascii="Times New Roman" w:hAnsi="Times New Roman" w:cs="Times New Roman"/>
          <w:sz w:val="24"/>
          <w:szCs w:val="24"/>
        </w:rPr>
        <w:t>228/20</w:t>
      </w:r>
      <w:r w:rsidRPr="006A31A5">
        <w:rPr>
          <w:rFonts w:ascii="Times New Roman" w:hAnsi="Times New Roman" w:cs="Times New Roman"/>
          <w:sz w:val="24"/>
          <w:szCs w:val="24"/>
        </w:rPr>
        <w:t xml:space="preserve"> o pow. 0,</w:t>
      </w:r>
      <w:r w:rsidR="00FB6AEF">
        <w:rPr>
          <w:rFonts w:ascii="Times New Roman" w:hAnsi="Times New Roman" w:cs="Times New Roman"/>
          <w:sz w:val="24"/>
          <w:szCs w:val="24"/>
        </w:rPr>
        <w:t>0457</w:t>
      </w:r>
      <w:r w:rsidRPr="006A31A5">
        <w:rPr>
          <w:rFonts w:ascii="Times New Roman" w:hAnsi="Times New Roman" w:cs="Times New Roman"/>
          <w:sz w:val="24"/>
          <w:szCs w:val="24"/>
        </w:rPr>
        <w:t>ha, której stan prawny uregulowany jest w księdze wieczystej RA2G/000</w:t>
      </w:r>
      <w:r w:rsidR="00FB6AEF">
        <w:rPr>
          <w:rFonts w:ascii="Times New Roman" w:hAnsi="Times New Roman" w:cs="Times New Roman"/>
          <w:sz w:val="24"/>
          <w:szCs w:val="24"/>
        </w:rPr>
        <w:t>21960/1</w:t>
      </w:r>
      <w:r w:rsidRPr="006A31A5">
        <w:rPr>
          <w:rFonts w:ascii="Times New Roman" w:hAnsi="Times New Roman" w:cs="Times New Roman"/>
          <w:sz w:val="24"/>
          <w:szCs w:val="24"/>
        </w:rPr>
        <w:t>, prowadzonej przez Sąd Rejonowy w Grójcu, Zamiejscowy Wydział Ksiąg Wieczystych w Białobrzegach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3E5" w:rsidRDefault="000243E5" w:rsidP="00024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nieruchomości stanowią drogi wewnętrzne, dojazdowe, zapewniające dostęp do drogi publicznej</w:t>
      </w:r>
      <w:r w:rsidR="00887CBA">
        <w:rPr>
          <w:rFonts w:ascii="Times New Roman" w:hAnsi="Times New Roman" w:cs="Times New Roman"/>
          <w:sz w:val="24"/>
          <w:szCs w:val="24"/>
        </w:rPr>
        <w:t xml:space="preserve"> powiatowej</w:t>
      </w:r>
      <w:r>
        <w:rPr>
          <w:rFonts w:ascii="Times New Roman" w:hAnsi="Times New Roman" w:cs="Times New Roman"/>
          <w:sz w:val="24"/>
          <w:szCs w:val="24"/>
        </w:rPr>
        <w:t xml:space="preserve"> nr ew. </w:t>
      </w:r>
      <w:r w:rsidR="00C57760">
        <w:rPr>
          <w:rFonts w:ascii="Times New Roman" w:hAnsi="Times New Roman" w:cs="Times New Roman"/>
          <w:sz w:val="24"/>
          <w:szCs w:val="24"/>
        </w:rPr>
        <w:t>224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1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bezpośrednio przylegającym do nich działkom budowlanym.</w:t>
      </w:r>
    </w:p>
    <w:p w:rsidR="000243E5" w:rsidRDefault="000243E5" w:rsidP="00024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3E5" w:rsidRDefault="000243E5" w:rsidP="00024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§2.Koszty (sporządzenia aktu notarialnego, związane ze zmianami w księgach                     wieczystych oraz wypisów z księgi wieczystej i rejestru gruntów) związane z nabyciem            przez  Gminę Stromiec opisanych w §1 nieruchomości ponoszą  w całości współwłaściciele                tych nieruchomości.</w:t>
      </w:r>
    </w:p>
    <w:p w:rsidR="000243E5" w:rsidRDefault="000243E5" w:rsidP="00024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3E5" w:rsidRDefault="000243E5" w:rsidP="00024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§3.Wykonanie uchwały powierza się Wójtowi Gminy Stromiec.</w:t>
      </w:r>
    </w:p>
    <w:p w:rsidR="000243E5" w:rsidRDefault="000243E5" w:rsidP="00024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3E5" w:rsidRDefault="000243E5" w:rsidP="00024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§4.Uchwała wchodzi w życie z dniem podjęcia.</w:t>
      </w:r>
    </w:p>
    <w:p w:rsidR="001C0DB6" w:rsidRDefault="001C0DB6" w:rsidP="001C0DB6">
      <w:pPr>
        <w:tabs>
          <w:tab w:val="left" w:pos="585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Przewodniczący Rady Gminy Stromiec</w:t>
      </w:r>
    </w:p>
    <w:p w:rsidR="001C0DB6" w:rsidRPr="001C0DB6" w:rsidRDefault="001C0DB6" w:rsidP="001C0DB6">
      <w:pPr>
        <w:tabs>
          <w:tab w:val="left" w:pos="585"/>
        </w:tabs>
        <w:jc w:val="center"/>
        <w:rPr>
          <w:rFonts w:ascii="Calibri" w:hAnsi="Calibri" w:cs="Calibri"/>
          <w:i/>
          <w:iCs/>
        </w:rPr>
      </w:pPr>
      <w:r w:rsidRPr="001C0DB6">
        <w:rPr>
          <w:rFonts w:ascii="Calibri" w:hAnsi="Calibri" w:cs="Calibri"/>
          <w:i/>
          <w:iCs/>
        </w:rPr>
        <w:t xml:space="preserve">                                                                                                             /-/ Michał Ziółkowski</w:t>
      </w:r>
    </w:p>
    <w:p w:rsidR="000243E5" w:rsidRDefault="000243E5" w:rsidP="00024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3E5" w:rsidRDefault="000243E5" w:rsidP="00024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3E5" w:rsidRDefault="000243E5" w:rsidP="00024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3E5" w:rsidRDefault="000243E5" w:rsidP="00024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3E5" w:rsidRDefault="000243E5" w:rsidP="00024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3E5" w:rsidRDefault="000243E5" w:rsidP="00024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3E5" w:rsidRDefault="000243E5" w:rsidP="00024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3E5" w:rsidRDefault="000243E5" w:rsidP="00024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3E5" w:rsidRDefault="000243E5" w:rsidP="00024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3E5" w:rsidRDefault="000243E5" w:rsidP="00024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0243E5" w:rsidRDefault="000243E5" w:rsidP="00024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3E5" w:rsidRDefault="000243E5" w:rsidP="000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Właściciele działek</w:t>
      </w:r>
      <w:r w:rsidRPr="00502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C57760">
        <w:rPr>
          <w:rFonts w:ascii="Times New Roman" w:hAnsi="Times New Roman" w:cs="Times New Roman"/>
          <w:sz w:val="24"/>
          <w:szCs w:val="24"/>
        </w:rPr>
        <w:t>227/23</w:t>
      </w:r>
      <w:r>
        <w:rPr>
          <w:rFonts w:ascii="Times New Roman" w:hAnsi="Times New Roman" w:cs="Times New Roman"/>
          <w:sz w:val="24"/>
          <w:szCs w:val="24"/>
        </w:rPr>
        <w:t xml:space="preserve">, nr </w:t>
      </w:r>
      <w:r w:rsidR="00C57760">
        <w:rPr>
          <w:rFonts w:ascii="Times New Roman" w:hAnsi="Times New Roman" w:cs="Times New Roman"/>
          <w:sz w:val="24"/>
          <w:szCs w:val="24"/>
        </w:rPr>
        <w:t>227/25</w:t>
      </w:r>
      <w:r>
        <w:rPr>
          <w:rFonts w:ascii="Times New Roman" w:hAnsi="Times New Roman" w:cs="Times New Roman"/>
          <w:sz w:val="24"/>
          <w:szCs w:val="24"/>
        </w:rPr>
        <w:t xml:space="preserve"> i nr </w:t>
      </w:r>
      <w:r w:rsidR="00C57760">
        <w:rPr>
          <w:rFonts w:ascii="Times New Roman" w:hAnsi="Times New Roman" w:cs="Times New Roman"/>
          <w:sz w:val="24"/>
          <w:szCs w:val="24"/>
        </w:rPr>
        <w:t>228/20</w:t>
      </w:r>
      <w:r>
        <w:rPr>
          <w:rFonts w:ascii="Times New Roman" w:hAnsi="Times New Roman" w:cs="Times New Roman"/>
          <w:sz w:val="24"/>
          <w:szCs w:val="24"/>
        </w:rPr>
        <w:t xml:space="preserve">  położonych w </w:t>
      </w:r>
      <w:r w:rsidR="00C57760">
        <w:rPr>
          <w:rFonts w:ascii="Times New Roman" w:hAnsi="Times New Roman" w:cs="Times New Roman"/>
          <w:sz w:val="24"/>
          <w:szCs w:val="24"/>
        </w:rPr>
        <w:t>Boskiej Woli</w:t>
      </w:r>
      <w:r>
        <w:rPr>
          <w:rFonts w:ascii="Times New Roman" w:hAnsi="Times New Roman" w:cs="Times New Roman"/>
          <w:sz w:val="24"/>
          <w:szCs w:val="24"/>
        </w:rPr>
        <w:t>, zwrócili się do Wójta Gminy Stromiec z propozycją zawarcia umowy nieodpłatnego przekazania w/w nieruchomości na rzecz Gminy Stromiec i zobowiązali się do pokrycia wszystkich kosztów związanych  z przekazaniem nieruchomości (tj. kosztów aktu notarialnego, kosztów związanych ze zmianami w księgach wieczystych oraz  wypisów                 z księgi wieczystej i rejestru gruntów).</w:t>
      </w:r>
    </w:p>
    <w:p w:rsidR="000243E5" w:rsidRDefault="000243E5" w:rsidP="000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działki posiadają uregulowany stan prawny w księgach wieczystych  RA2G/000</w:t>
      </w:r>
      <w:r w:rsidR="00C57760">
        <w:rPr>
          <w:rFonts w:ascii="Times New Roman" w:hAnsi="Times New Roman" w:cs="Times New Roman"/>
          <w:sz w:val="24"/>
          <w:szCs w:val="24"/>
        </w:rPr>
        <w:t xml:space="preserve">18380/7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502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RA2G/00</w:t>
      </w:r>
      <w:r w:rsidR="00C57760">
        <w:rPr>
          <w:rFonts w:ascii="Times New Roman" w:hAnsi="Times New Roman" w:cs="Times New Roman"/>
          <w:sz w:val="24"/>
          <w:szCs w:val="24"/>
        </w:rPr>
        <w:t>021960/1</w:t>
      </w:r>
      <w:r>
        <w:rPr>
          <w:rFonts w:ascii="Times New Roman" w:hAnsi="Times New Roman" w:cs="Times New Roman"/>
          <w:sz w:val="24"/>
          <w:szCs w:val="24"/>
        </w:rPr>
        <w:t>, prowadzonych przez Sąd Rejonowy w Grójcu, Zamiejscowy Wydział Ksiąg Wieczystych w Białobrzegach.</w:t>
      </w:r>
    </w:p>
    <w:p w:rsidR="000243E5" w:rsidRDefault="000243E5" w:rsidP="00024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Przedmiotowe nieruchomości stanowią drogi wewnętrzne, dojazdowe, zapewniające dostęp do drogi publicznej </w:t>
      </w:r>
      <w:r w:rsidR="00C57760">
        <w:rPr>
          <w:rFonts w:ascii="Times New Roman" w:hAnsi="Times New Roman" w:cs="Times New Roman"/>
          <w:sz w:val="24"/>
          <w:szCs w:val="24"/>
        </w:rPr>
        <w:t>powiatowej</w:t>
      </w:r>
      <w:r>
        <w:rPr>
          <w:rFonts w:ascii="Times New Roman" w:hAnsi="Times New Roman" w:cs="Times New Roman"/>
          <w:sz w:val="24"/>
          <w:szCs w:val="24"/>
        </w:rPr>
        <w:t xml:space="preserve"> nr ew. </w:t>
      </w:r>
      <w:r w:rsidR="00C57760">
        <w:rPr>
          <w:rFonts w:ascii="Times New Roman" w:hAnsi="Times New Roman" w:cs="Times New Roman"/>
          <w:sz w:val="24"/>
          <w:szCs w:val="24"/>
        </w:rPr>
        <w:t>224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1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bezpośrednio przylegającym do nich działkom budowlanym.</w:t>
      </w:r>
    </w:p>
    <w:p w:rsidR="000243E5" w:rsidRDefault="000243E5" w:rsidP="00024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Wobec powyższego postanowiono pozytywnie  rozpatrzeć złożony wniosek  i przejąć nieodpłatnie  na rzecz Gminy  Stromiec wyżej opisane nieruchomości. </w:t>
      </w:r>
    </w:p>
    <w:p w:rsidR="000243E5" w:rsidRDefault="000243E5" w:rsidP="000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E5" w:rsidRDefault="000243E5" w:rsidP="000243E5">
      <w:pPr>
        <w:jc w:val="both"/>
      </w:pPr>
    </w:p>
    <w:p w:rsidR="00230BC7" w:rsidRDefault="00230BC7" w:rsidP="00230B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sectPr w:rsidR="0023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6E5"/>
    <w:multiLevelType w:val="hybridMultilevel"/>
    <w:tmpl w:val="A66E3950"/>
    <w:lvl w:ilvl="0" w:tplc="B0067A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87F05"/>
    <w:multiLevelType w:val="hybridMultilevel"/>
    <w:tmpl w:val="679E744E"/>
    <w:lvl w:ilvl="0" w:tplc="8F149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9509447">
    <w:abstractNumId w:val="0"/>
  </w:num>
  <w:num w:numId="2" w16cid:durableId="194033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8BD"/>
    <w:rsid w:val="000243E5"/>
    <w:rsid w:val="001C0DB6"/>
    <w:rsid w:val="00230BC7"/>
    <w:rsid w:val="00290576"/>
    <w:rsid w:val="002A6586"/>
    <w:rsid w:val="002B0D89"/>
    <w:rsid w:val="002B136F"/>
    <w:rsid w:val="007402A8"/>
    <w:rsid w:val="00786F82"/>
    <w:rsid w:val="00887CBA"/>
    <w:rsid w:val="00AB48BD"/>
    <w:rsid w:val="00C57760"/>
    <w:rsid w:val="00CC498D"/>
    <w:rsid w:val="00E171FB"/>
    <w:rsid w:val="00F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D1919-51E1-4A78-8735-B4A1EDA1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Wieteska</dc:creator>
  <cp:lastModifiedBy>Julia Biń</cp:lastModifiedBy>
  <cp:revision>6</cp:revision>
  <cp:lastPrinted>2023-05-31T10:58:00Z</cp:lastPrinted>
  <dcterms:created xsi:type="dcterms:W3CDTF">2017-09-20T08:24:00Z</dcterms:created>
  <dcterms:modified xsi:type="dcterms:W3CDTF">2023-06-06T11:54:00Z</dcterms:modified>
</cp:coreProperties>
</file>