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81" w:rsidRPr="00D03281" w:rsidRDefault="00D03281" w:rsidP="00D0328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281">
        <w:rPr>
          <w:rFonts w:ascii="Times New Roman" w:hAnsi="Times New Roman" w:cs="Times New Roman"/>
          <w:i/>
          <w:sz w:val="24"/>
          <w:szCs w:val="24"/>
        </w:rPr>
        <w:t xml:space="preserve"> Załąc</w:t>
      </w:r>
      <w:r w:rsidR="006F1AF8">
        <w:rPr>
          <w:rFonts w:ascii="Times New Roman" w:hAnsi="Times New Roman" w:cs="Times New Roman"/>
          <w:i/>
          <w:sz w:val="24"/>
          <w:szCs w:val="24"/>
        </w:rPr>
        <w:t>znik nr 1 do Zarządzenia  nr 84.2023</w:t>
      </w:r>
      <w:r w:rsidR="006F1AF8">
        <w:rPr>
          <w:rFonts w:ascii="Times New Roman" w:hAnsi="Times New Roman" w:cs="Times New Roman"/>
          <w:i/>
          <w:sz w:val="24"/>
          <w:szCs w:val="24"/>
        </w:rPr>
        <w:br/>
        <w:t>Wójta Gminy Stromiec</w:t>
      </w:r>
      <w:r w:rsidR="006F1AF8">
        <w:rPr>
          <w:rFonts w:ascii="Times New Roman" w:hAnsi="Times New Roman" w:cs="Times New Roman"/>
          <w:i/>
          <w:sz w:val="24"/>
          <w:szCs w:val="24"/>
        </w:rPr>
        <w:br/>
        <w:t>z dnia 4 października 2023 r.</w:t>
      </w:r>
    </w:p>
    <w:p w:rsidR="00771A9E" w:rsidRPr="00D03281" w:rsidRDefault="00D03281" w:rsidP="00D03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:rsidR="00771A9E" w:rsidRPr="00D03281" w:rsidRDefault="00771A9E" w:rsidP="00D03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81">
        <w:rPr>
          <w:rFonts w:ascii="Times New Roman" w:hAnsi="Times New Roman" w:cs="Times New Roman"/>
          <w:b/>
          <w:sz w:val="24"/>
          <w:szCs w:val="24"/>
        </w:rPr>
        <w:t>projektu  Regulaminu  utrzymania czystości i porządku na terenie</w:t>
      </w:r>
    </w:p>
    <w:p w:rsidR="009A09AF" w:rsidRPr="00D03281" w:rsidRDefault="00771A9E" w:rsidP="00D03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81">
        <w:rPr>
          <w:rFonts w:ascii="Times New Roman" w:hAnsi="Times New Roman" w:cs="Times New Roman"/>
          <w:b/>
          <w:sz w:val="24"/>
          <w:szCs w:val="24"/>
        </w:rPr>
        <w:t>Gminy Stromiec.</w:t>
      </w:r>
    </w:p>
    <w:p w:rsidR="00771A9E" w:rsidRPr="00D03281" w:rsidRDefault="00771A9E">
      <w:pPr>
        <w:rPr>
          <w:rFonts w:ascii="Times New Roman" w:hAnsi="Times New Roman" w:cs="Times New Roman"/>
          <w:b/>
          <w:sz w:val="24"/>
          <w:szCs w:val="24"/>
        </w:rPr>
      </w:pPr>
    </w:p>
    <w:p w:rsidR="00771A9E" w:rsidRPr="00D03281" w:rsidRDefault="00771A9E">
      <w:pPr>
        <w:rPr>
          <w:rFonts w:ascii="Times New Roman" w:hAnsi="Times New Roman" w:cs="Times New Roman"/>
          <w:b/>
          <w:sz w:val="24"/>
          <w:szCs w:val="24"/>
        </w:rPr>
      </w:pPr>
    </w:p>
    <w:p w:rsidR="00771A9E" w:rsidRPr="00D03281" w:rsidRDefault="00771A9E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71A9E" w:rsidRPr="00D03281" w:rsidRDefault="00771A9E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 xml:space="preserve">                      (nazwisko i imię)</w:t>
      </w:r>
    </w:p>
    <w:p w:rsidR="00771A9E" w:rsidRPr="00D03281" w:rsidRDefault="00771A9E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71A9E" w:rsidRPr="00D03281" w:rsidRDefault="00771A9E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71A9E" w:rsidRPr="00D03281" w:rsidRDefault="00771A9E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 xml:space="preserve">                    (adres zamieszkania)</w:t>
      </w:r>
    </w:p>
    <w:p w:rsidR="00771A9E" w:rsidRPr="00D03281" w:rsidRDefault="00771A9E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71A9E" w:rsidRPr="00D03281" w:rsidRDefault="00771A9E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>Wnoszę następujące uwagi, propozycje zmian do projektu uchwały w sprawie  Regulaminu  utrzymania czystości i porządku na terenie  Gminy Stromiec</w:t>
      </w:r>
    </w:p>
    <w:p w:rsidR="00016A3D" w:rsidRPr="00D03281" w:rsidRDefault="00016A3D" w:rsidP="00D032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32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16A3D" w:rsidRPr="00D03281" w:rsidRDefault="00016A3D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6A3D" w:rsidRPr="00D03281" w:rsidRDefault="00016A3D" w:rsidP="00D0328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…………………………………………………..</w:t>
      </w:r>
    </w:p>
    <w:p w:rsidR="00016A3D" w:rsidRDefault="00016A3D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(podpis )</w:t>
      </w:r>
    </w:p>
    <w:p w:rsidR="00911082" w:rsidRDefault="00911082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1082" w:rsidRDefault="00911082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1082" w:rsidRDefault="00911082" w:rsidP="00911082">
      <w:pPr>
        <w:pStyle w:val="Nagwek2"/>
        <w:jc w:val="center"/>
        <w:rPr>
          <w:rFonts w:ascii="Times New Roman" w:eastAsia="NSimSu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NSimSun" w:hAnsi="Times New Roman" w:cs="Times New Roman"/>
          <w:b/>
          <w:color w:val="auto"/>
          <w:sz w:val="24"/>
          <w:szCs w:val="24"/>
        </w:rPr>
        <w:t>INFORMACJA O PRZETWARZANIU DANYCH OSOBOWYCH</w:t>
      </w:r>
    </w:p>
    <w:p w:rsidR="00911082" w:rsidRDefault="00911082" w:rsidP="00911082">
      <w:pPr>
        <w:spacing w:before="24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eastAsia="NSimSun" w:cs="Times New Roman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</w:t>
      </w:r>
      <w:r>
        <w:rPr>
          <w:rFonts w:eastAsia="NSimSun" w:cs="Times New Roman"/>
          <w:i/>
        </w:rPr>
        <w:t xml:space="preserve">4.5.2016 L 119/38 Dziennik Urzędowy Unii Europejskiej PL), </w:t>
      </w:r>
      <w:r>
        <w:rPr>
          <w:rFonts w:eastAsia="NSimSun" w:cs="Times New Roman"/>
        </w:rPr>
        <w:t>zwanego dalej RODO</w:t>
      </w:r>
      <w:r>
        <w:rPr>
          <w:rFonts w:eastAsia="NSimSun" w:cs="Times New Roman"/>
          <w:i/>
        </w:rPr>
        <w:t>,</w:t>
      </w:r>
      <w:r>
        <w:rPr>
          <w:rFonts w:eastAsia="NSimSun" w:cs="Times New Roman"/>
        </w:rPr>
        <w:t xml:space="preserve"> informujemy, że:</w:t>
      </w:r>
    </w:p>
    <w:p w:rsidR="00911082" w:rsidRDefault="00911082" w:rsidP="00911082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567" w:right="170" w:hanging="425"/>
        <w:jc w:val="both"/>
        <w:rPr>
          <w:rFonts w:cs="Times New Roman"/>
        </w:rPr>
      </w:pPr>
      <w:r>
        <w:rPr>
          <w:rFonts w:eastAsia="Times New Roman" w:cs="Times New Roman"/>
        </w:rPr>
        <w:t xml:space="preserve">Administratorem danych osobowych jest </w:t>
      </w:r>
      <w:r>
        <w:rPr>
          <w:rFonts w:eastAsia="NSimSun" w:cs="Times New Roman"/>
        </w:rPr>
        <w:t>Wójt Gminy Stromiec, ul. Piaski 4, 26 – 804 Stromiec.</w:t>
      </w:r>
    </w:p>
    <w:p w:rsidR="00911082" w:rsidRDefault="00911082" w:rsidP="00911082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567" w:right="170" w:hanging="425"/>
        <w:jc w:val="both"/>
        <w:rPr>
          <w:rFonts w:eastAsia="NSimSun" w:cs="Times New Roman"/>
        </w:rPr>
      </w:pPr>
      <w:r>
        <w:rPr>
          <w:rFonts w:eastAsia="NSimSun" w:cs="Times New Roman"/>
        </w:rPr>
        <w:t>Kontakt z Inspektorem Ochrony Danych: p. Michał Paprocki iod@ugstromiec.pl lub pisemnie pod adresem korespondencyjnym: Urząd Gminy Stromiec ul. Piaski 4 26-804 Stromiec.</w:t>
      </w:r>
    </w:p>
    <w:p w:rsidR="00911082" w:rsidRDefault="00911082" w:rsidP="00911082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right="170"/>
        <w:jc w:val="both"/>
        <w:rPr>
          <w:rFonts w:eastAsia="SimSun" w:cs="Times New Roman"/>
        </w:rPr>
      </w:pPr>
      <w:r>
        <w:rPr>
          <w:rFonts w:eastAsia="NSimSun" w:cs="Times New Roman"/>
        </w:rPr>
        <w:t>Dane osobowe Pani/Pana</w:t>
      </w:r>
      <w:r>
        <w:rPr>
          <w:rFonts w:eastAsia="NSimSun" w:cs="Times New Roman"/>
          <w:color w:val="FF0000"/>
        </w:rPr>
        <w:t xml:space="preserve"> </w:t>
      </w:r>
      <w:r>
        <w:rPr>
          <w:rFonts w:eastAsia="NSimSun" w:cs="Times New Roman"/>
        </w:rPr>
        <w:t>będą przetwarzane na podstawie wyrażonej zgody (art. 6 ust. 1 lit. a</w:t>
      </w:r>
      <w:r>
        <w:rPr>
          <w:rFonts w:eastAsia="NSimSun" w:cs="Times New Roman"/>
          <w:color w:val="C00000"/>
        </w:rPr>
        <w:t xml:space="preserve"> </w:t>
      </w:r>
      <w:r>
        <w:rPr>
          <w:rFonts w:eastAsia="NSimSun" w:cs="Times New Roman"/>
        </w:rPr>
        <w:t xml:space="preserve">RODO), w celu prowadzenia </w:t>
      </w:r>
      <w:r>
        <w:rPr>
          <w:rFonts w:eastAsia="NSimSun" w:cs="Times New Roman"/>
          <w:b/>
        </w:rPr>
        <w:t>konsultacji społecznych dotyczących przyjęcia Regulaminu utrzymania czystości i porządku na terenie gminy</w:t>
      </w:r>
      <w:r>
        <w:rPr>
          <w:rFonts w:eastAsia="NSimSun" w:cs="Times New Roman"/>
        </w:rPr>
        <w:t xml:space="preserve"> </w:t>
      </w:r>
      <w:r>
        <w:rPr>
          <w:rFonts w:eastAsia="NSimSun" w:cs="Times New Roman"/>
          <w:b/>
        </w:rPr>
        <w:t>Stromiec</w:t>
      </w:r>
      <w:r>
        <w:rPr>
          <w:rFonts w:eastAsia="NSimSun" w:cs="Times New Roman"/>
        </w:rPr>
        <w:t xml:space="preserve"> </w:t>
      </w:r>
      <w:r>
        <w:rPr>
          <w:rFonts w:eastAsia="Times New Roman" w:cs="Times New Roman"/>
          <w:b/>
          <w:color w:val="000000"/>
        </w:rPr>
        <w:t>.</w:t>
      </w:r>
    </w:p>
    <w:p w:rsidR="00911082" w:rsidRDefault="00911082" w:rsidP="00911082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567" w:right="170" w:hanging="425"/>
        <w:jc w:val="both"/>
        <w:rPr>
          <w:rFonts w:eastAsia="NSimSun" w:cs="Times New Roman"/>
        </w:rPr>
      </w:pPr>
      <w:r>
        <w:rPr>
          <w:rFonts w:eastAsia="NSimSun" w:cs="Times New Roman"/>
        </w:rPr>
        <w:t xml:space="preserve">Odbiorcami Pani/Pana danych osobowych będą: podmioty przetwarzające dane w imieniu administratora, min. świadczące usługę obsługi systemów i oprogramowania informatycznego administratora, obsługi poczty tradycyjnej i elektronicznej oraz podmioty uprawnione do uzyskania danych osobowych na podstawie przepisów prawa (w tym organy administracji publicznej). </w:t>
      </w:r>
    </w:p>
    <w:p w:rsidR="00911082" w:rsidRDefault="00911082" w:rsidP="00911082">
      <w:pPr>
        <w:pStyle w:val="Akapitzlist"/>
        <w:widowControl/>
        <w:numPr>
          <w:ilvl w:val="0"/>
          <w:numId w:val="1"/>
        </w:numPr>
        <w:suppressAutoHyphens w:val="0"/>
        <w:ind w:left="567" w:right="170"/>
        <w:jc w:val="both"/>
        <w:rPr>
          <w:rFonts w:eastAsia="NSimSun" w:cs="Times New Roman"/>
          <w:szCs w:val="24"/>
        </w:rPr>
      </w:pPr>
      <w:r>
        <w:rPr>
          <w:rFonts w:eastAsia="NSimSun" w:cs="Times New Roman"/>
          <w:szCs w:val="24"/>
        </w:rPr>
        <w:t>Pani/Pana dane osobowe będą  przetwarzane przez okres niezbędny do wyżej wymienionych celów,    a po zakończeniu konsultacji przechowywane będą w celu obowiązkowej archiwizacji dokumentacji przez czas określony w odrębnych przepisach wydanych na podstawie ustawy o narodowym zasobie archiwalnym i archiwach.</w:t>
      </w:r>
    </w:p>
    <w:p w:rsidR="00911082" w:rsidRDefault="00911082" w:rsidP="00911082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eastAsia="NSimSun" w:cs="Times New Roman"/>
          <w:szCs w:val="24"/>
        </w:rPr>
      </w:pPr>
      <w:r>
        <w:rPr>
          <w:rFonts w:eastAsia="NSimSun" w:cs="Times New Roman"/>
        </w:rPr>
        <w:t>Przysługuje Pani/Panu prawo do cofnięcia zgody w dowolnym momencie bez wpływu na zgodność z prawem przetwarzania, którego dokonano na podstawie zgody przed jej cofnięciem</w:t>
      </w:r>
    </w:p>
    <w:p w:rsidR="00911082" w:rsidRDefault="00911082" w:rsidP="00911082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eastAsia="NSimSun" w:cs="Times New Roman"/>
        </w:rPr>
      </w:pPr>
      <w:r>
        <w:rPr>
          <w:rFonts w:eastAsia="NSimSun" w:cs="Times New Roman"/>
        </w:rPr>
        <w:t>Z wyjątkami określonymi w przepisach prawa posiada Pani/Pan prawo: dostępu do treści danych, do ich sprostowania, usunięcia w przypadkach  określonych w art. 17 RODO, ograniczenia przetwarzania w przypadkach określonych w art. 18 RODO.</w:t>
      </w:r>
    </w:p>
    <w:p w:rsidR="00911082" w:rsidRDefault="00911082" w:rsidP="00911082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eastAsia="NSimSun" w:cs="Times New Roman"/>
        </w:rPr>
      </w:pPr>
      <w:r>
        <w:rPr>
          <w:rFonts w:eastAsia="NSimSun" w:cs="Times New Roman"/>
        </w:rPr>
        <w:t xml:space="preserve">Przysługuje Panu/i/ prawo wniesienia skargi do organu nadzorczego, tj. Prezesa Urzędu Ochrony Danych, ul Stawki 2, 00-193 Warszawa, gdy uzna Pani/Pan, iż przetwarzanie Pani/Pana narusza przepisy RODO.  </w:t>
      </w:r>
    </w:p>
    <w:p w:rsidR="00911082" w:rsidRDefault="00911082" w:rsidP="00911082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eastAsia="NSimSun" w:cs="Times New Roman"/>
        </w:rPr>
      </w:pPr>
      <w:r>
        <w:rPr>
          <w:rFonts w:eastAsia="NSimSun" w:cs="Times New Roman"/>
        </w:rPr>
        <w:t>Podanie danych osobowych przez Panią/Pana jest dobrowolne. Odmowa podania danych osobowych będzie równoznaczna z brakiem możliwości udziału w konsultacjach.</w:t>
      </w:r>
    </w:p>
    <w:p w:rsidR="00911082" w:rsidRDefault="00911082" w:rsidP="00911082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eastAsia="NSimSun" w:cs="Times New Roman"/>
        </w:rPr>
      </w:pPr>
      <w:r>
        <w:rPr>
          <w:rFonts w:eastAsia="NSimSun" w:cs="Times New Roman"/>
        </w:rPr>
        <w:t>Pana/i/ dane osobowe nie będą podlegały zautomatyzowanym procesom podejmowania decyzji przez administratora, w tym profilowaniu przy realizacji wyżej określonego celu.</w:t>
      </w:r>
    </w:p>
    <w:p w:rsidR="00911082" w:rsidRDefault="00911082" w:rsidP="00911082">
      <w:pPr>
        <w:jc w:val="both"/>
        <w:rPr>
          <w:rFonts w:eastAsia="Times New Roman" w:cs="Times New Roman"/>
        </w:rPr>
      </w:pPr>
    </w:p>
    <w:p w:rsidR="00911082" w:rsidRDefault="00911082" w:rsidP="00911082">
      <w:pPr>
        <w:jc w:val="center"/>
        <w:rPr>
          <w:rFonts w:eastAsia="SimSun" w:cs="Times New Roman"/>
          <w:color w:val="000000"/>
        </w:rPr>
      </w:pPr>
    </w:p>
    <w:p w:rsidR="00911082" w:rsidRDefault="00911082" w:rsidP="00911082">
      <w:pPr>
        <w:jc w:val="center"/>
        <w:rPr>
          <w:rFonts w:cs="Times New Roman"/>
          <w:color w:val="000000"/>
        </w:rPr>
      </w:pPr>
    </w:p>
    <w:p w:rsidR="00911082" w:rsidRDefault="00911082" w:rsidP="00911082">
      <w:pPr>
        <w:jc w:val="center"/>
        <w:rPr>
          <w:rFonts w:cs="Times New Roman"/>
          <w:color w:val="000000"/>
        </w:rPr>
      </w:pPr>
    </w:p>
    <w:p w:rsidR="00911082" w:rsidRPr="00D03281" w:rsidRDefault="00911082" w:rsidP="00771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1082" w:rsidRPr="00D0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96DA9"/>
    <w:multiLevelType w:val="multilevel"/>
    <w:tmpl w:val="5BCE63DE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E"/>
    <w:rsid w:val="00016A3D"/>
    <w:rsid w:val="000B2356"/>
    <w:rsid w:val="006F1AF8"/>
    <w:rsid w:val="00771A9E"/>
    <w:rsid w:val="00911082"/>
    <w:rsid w:val="009A09AF"/>
    <w:rsid w:val="00D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6E18-A14E-4BE7-9E6D-0C304EBF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082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35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082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Akapitzlist">
    <w:name w:val="List Paragraph"/>
    <w:basedOn w:val="Normalny"/>
    <w:qFormat/>
    <w:rsid w:val="0091108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Ziółkowska</dc:creator>
  <cp:keywords/>
  <dc:description/>
  <cp:lastModifiedBy>Barbara Ziolkowska</cp:lastModifiedBy>
  <cp:revision>2</cp:revision>
  <cp:lastPrinted>2023-10-05T06:53:00Z</cp:lastPrinted>
  <dcterms:created xsi:type="dcterms:W3CDTF">2023-10-06T07:36:00Z</dcterms:created>
  <dcterms:modified xsi:type="dcterms:W3CDTF">2023-10-06T07:36:00Z</dcterms:modified>
</cp:coreProperties>
</file>