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283BF" w14:textId="77777777" w:rsidR="00727B79" w:rsidRPr="00137678" w:rsidRDefault="00727B79" w:rsidP="00137678">
      <w:pPr>
        <w:keepNext/>
        <w:keepLines/>
        <w:spacing w:before="40" w:after="0" w:line="240" w:lineRule="auto"/>
        <w:jc w:val="center"/>
        <w:outlineLvl w:val="1"/>
        <w:rPr>
          <w:rFonts w:eastAsiaTheme="majorEastAsia" w:cstheme="minorHAnsi"/>
          <w:b/>
          <w:sz w:val="24"/>
          <w:szCs w:val="24"/>
          <w:lang w:eastAsia="pl-PL"/>
        </w:rPr>
      </w:pPr>
      <w:r w:rsidRPr="00137678">
        <w:rPr>
          <w:rFonts w:eastAsiaTheme="majorEastAsia" w:cstheme="minorHAnsi"/>
          <w:b/>
          <w:sz w:val="24"/>
          <w:szCs w:val="24"/>
          <w:lang w:eastAsia="pl-PL"/>
        </w:rPr>
        <w:t>Wójt Gminy Stromiec</w:t>
      </w:r>
    </w:p>
    <w:p w14:paraId="51A4F0FB" w14:textId="77777777" w:rsidR="00727B79" w:rsidRPr="00137678" w:rsidRDefault="00727B79" w:rsidP="00137678">
      <w:pPr>
        <w:keepNext/>
        <w:keepLines/>
        <w:spacing w:before="40" w:after="0" w:line="240" w:lineRule="auto"/>
        <w:jc w:val="center"/>
        <w:outlineLvl w:val="1"/>
        <w:rPr>
          <w:rFonts w:eastAsiaTheme="majorEastAsia" w:cstheme="minorHAnsi"/>
          <w:b/>
          <w:sz w:val="24"/>
          <w:szCs w:val="24"/>
          <w:lang w:eastAsia="pl-PL"/>
        </w:rPr>
      </w:pPr>
    </w:p>
    <w:p w14:paraId="3FBDA8AC" w14:textId="77777777" w:rsidR="00727B79" w:rsidRPr="00137678" w:rsidRDefault="00727B79" w:rsidP="00137678">
      <w:pPr>
        <w:keepNext/>
        <w:keepLines/>
        <w:spacing w:before="40" w:after="0" w:line="240" w:lineRule="auto"/>
        <w:jc w:val="center"/>
        <w:outlineLvl w:val="1"/>
        <w:rPr>
          <w:rFonts w:eastAsiaTheme="majorEastAsia" w:cstheme="minorHAnsi"/>
          <w:b/>
          <w:sz w:val="24"/>
          <w:szCs w:val="24"/>
          <w:lang w:eastAsia="pl-PL"/>
        </w:rPr>
      </w:pPr>
      <w:r w:rsidRPr="00137678">
        <w:rPr>
          <w:rFonts w:eastAsiaTheme="majorEastAsia" w:cstheme="minorHAnsi"/>
          <w:b/>
          <w:sz w:val="24"/>
          <w:szCs w:val="24"/>
          <w:lang w:eastAsia="pl-PL"/>
        </w:rPr>
        <w:t>poszukuje pracownika</w:t>
      </w:r>
    </w:p>
    <w:p w14:paraId="69FCA001" w14:textId="77777777" w:rsidR="00727B79" w:rsidRPr="00137678" w:rsidRDefault="00727B79" w:rsidP="00137678">
      <w:pPr>
        <w:keepNext/>
        <w:keepLines/>
        <w:spacing w:before="40" w:after="0" w:line="240" w:lineRule="auto"/>
        <w:jc w:val="center"/>
        <w:outlineLvl w:val="1"/>
        <w:rPr>
          <w:rFonts w:eastAsiaTheme="majorEastAsia" w:cstheme="minorHAnsi"/>
          <w:b/>
          <w:sz w:val="24"/>
          <w:szCs w:val="24"/>
          <w:lang w:eastAsia="pl-PL"/>
        </w:rPr>
      </w:pPr>
    </w:p>
    <w:p w14:paraId="1B93382F" w14:textId="77777777" w:rsidR="00727B79" w:rsidRPr="00137678" w:rsidRDefault="00727B79" w:rsidP="00137678">
      <w:pPr>
        <w:keepNext/>
        <w:keepLines/>
        <w:spacing w:before="40" w:after="0" w:line="240" w:lineRule="auto"/>
        <w:jc w:val="center"/>
        <w:outlineLvl w:val="1"/>
        <w:rPr>
          <w:rFonts w:eastAsiaTheme="majorEastAsia" w:cstheme="minorHAnsi"/>
          <w:b/>
          <w:sz w:val="24"/>
          <w:szCs w:val="24"/>
          <w:lang w:eastAsia="pl-PL"/>
        </w:rPr>
      </w:pPr>
      <w:r w:rsidRPr="00137678">
        <w:rPr>
          <w:rFonts w:eastAsiaTheme="majorEastAsia" w:cstheme="minorHAnsi"/>
          <w:b/>
          <w:sz w:val="24"/>
          <w:szCs w:val="24"/>
          <w:lang w:eastAsia="pl-PL"/>
        </w:rPr>
        <w:t>do zatrudnienia na zastępstwo na czas usprawiedliwionej nieobe</w:t>
      </w:r>
      <w:r w:rsidR="00EF02BE" w:rsidRPr="00137678">
        <w:rPr>
          <w:rFonts w:eastAsiaTheme="majorEastAsia" w:cstheme="minorHAnsi"/>
          <w:b/>
          <w:sz w:val="24"/>
          <w:szCs w:val="24"/>
          <w:lang w:eastAsia="pl-PL"/>
        </w:rPr>
        <w:t>cności pracown</w:t>
      </w:r>
      <w:r w:rsidR="00E91497">
        <w:rPr>
          <w:rFonts w:eastAsiaTheme="majorEastAsia" w:cstheme="minorHAnsi"/>
          <w:b/>
          <w:sz w:val="24"/>
          <w:szCs w:val="24"/>
          <w:lang w:eastAsia="pl-PL"/>
        </w:rPr>
        <w:t xml:space="preserve">ika na stanowisku: </w:t>
      </w:r>
      <w:r w:rsidR="00E91497" w:rsidRPr="00E91497">
        <w:rPr>
          <w:rFonts w:eastAsiaTheme="majorEastAsia" w:cstheme="minorHAnsi"/>
          <w:b/>
          <w:sz w:val="24"/>
          <w:szCs w:val="24"/>
          <w:u w:val="single"/>
          <w:lang w:eastAsia="pl-PL"/>
        </w:rPr>
        <w:t>podinspektor</w:t>
      </w:r>
      <w:r w:rsidR="00EF02BE" w:rsidRPr="00E91497">
        <w:rPr>
          <w:rFonts w:eastAsiaTheme="majorEastAsia" w:cstheme="minorHAnsi"/>
          <w:b/>
          <w:sz w:val="24"/>
          <w:szCs w:val="24"/>
          <w:u w:val="single"/>
          <w:lang w:eastAsia="pl-PL"/>
        </w:rPr>
        <w:t xml:space="preserve"> </w:t>
      </w:r>
      <w:r w:rsidRPr="00E91497">
        <w:rPr>
          <w:rFonts w:eastAsiaTheme="majorEastAsia" w:cstheme="minorHAnsi"/>
          <w:b/>
          <w:sz w:val="24"/>
          <w:szCs w:val="24"/>
          <w:u w:val="single"/>
          <w:lang w:eastAsia="pl-PL"/>
        </w:rPr>
        <w:t>ds. księgowości budżetowej</w:t>
      </w:r>
      <w:r w:rsidRPr="00137678">
        <w:rPr>
          <w:rFonts w:eastAsiaTheme="majorEastAsia" w:cstheme="minorHAnsi"/>
          <w:b/>
          <w:sz w:val="24"/>
          <w:szCs w:val="24"/>
          <w:lang w:eastAsia="pl-PL"/>
        </w:rPr>
        <w:t xml:space="preserve"> w Urzędzie Gminy Stromiec</w:t>
      </w:r>
    </w:p>
    <w:p w14:paraId="79DF132D" w14:textId="77777777" w:rsidR="00137678" w:rsidRPr="00137678" w:rsidRDefault="00727B79" w:rsidP="00727B79">
      <w:pPr>
        <w:pStyle w:val="Akapitzlist"/>
        <w:numPr>
          <w:ilvl w:val="0"/>
          <w:numId w:val="14"/>
        </w:numPr>
        <w:spacing w:before="100" w:beforeAutospacing="1" w:after="100" w:afterAutospacing="1" w:line="240" w:lineRule="auto"/>
        <w:rPr>
          <w:rFonts w:eastAsia="Times New Roman" w:cstheme="minorHAnsi"/>
          <w:sz w:val="24"/>
          <w:szCs w:val="24"/>
          <w:lang w:eastAsia="pl-PL"/>
        </w:rPr>
      </w:pPr>
      <w:r w:rsidRPr="00137678">
        <w:rPr>
          <w:rFonts w:eastAsia="Times New Roman" w:cstheme="minorHAnsi"/>
          <w:sz w:val="24"/>
          <w:szCs w:val="24"/>
          <w:lang w:eastAsia="pl-PL"/>
        </w:rPr>
        <w:t>Nazwa i adres jednostki</w:t>
      </w:r>
      <w:r w:rsidRPr="00137678">
        <w:rPr>
          <w:rFonts w:eastAsia="Times New Roman" w:cstheme="minorHAnsi"/>
          <w:i/>
          <w:iCs/>
          <w:sz w:val="24"/>
          <w:szCs w:val="24"/>
          <w:lang w:eastAsia="pl-PL"/>
        </w:rPr>
        <w:t xml:space="preserve">: </w:t>
      </w:r>
      <w:r w:rsidRPr="00137678">
        <w:rPr>
          <w:rFonts w:eastAsia="Times New Roman" w:cstheme="minorHAnsi"/>
          <w:b/>
          <w:bCs/>
          <w:sz w:val="24"/>
          <w:szCs w:val="24"/>
          <w:lang w:eastAsia="pl-PL"/>
        </w:rPr>
        <w:t>Urząd Gminy Stromiec, ul. Piaski 4, 26 – 804 Stromiec.</w:t>
      </w:r>
    </w:p>
    <w:p w14:paraId="7DEF96B6" w14:textId="77777777" w:rsidR="00137678" w:rsidRPr="00137678" w:rsidRDefault="00727B79" w:rsidP="00E76FDA">
      <w:pPr>
        <w:pStyle w:val="Akapitzlist"/>
        <w:numPr>
          <w:ilvl w:val="0"/>
          <w:numId w:val="14"/>
        </w:numPr>
        <w:spacing w:before="100" w:beforeAutospacing="1" w:after="100" w:afterAutospacing="1" w:line="240" w:lineRule="auto"/>
        <w:rPr>
          <w:rFonts w:eastAsia="Times New Roman" w:cstheme="minorHAnsi"/>
          <w:sz w:val="24"/>
          <w:szCs w:val="24"/>
          <w:lang w:eastAsia="pl-PL"/>
        </w:rPr>
      </w:pPr>
      <w:r w:rsidRPr="00137678">
        <w:rPr>
          <w:rFonts w:eastAsia="Times New Roman" w:cstheme="minorHAnsi"/>
          <w:sz w:val="24"/>
          <w:szCs w:val="24"/>
          <w:lang w:eastAsia="pl-PL"/>
        </w:rPr>
        <w:t>Określenie stanowiska</w:t>
      </w:r>
      <w:r w:rsidRPr="00137678">
        <w:rPr>
          <w:rFonts w:eastAsia="Times New Roman" w:cstheme="minorHAnsi"/>
          <w:i/>
          <w:iCs/>
          <w:sz w:val="24"/>
          <w:szCs w:val="24"/>
          <w:lang w:eastAsia="pl-PL"/>
        </w:rPr>
        <w:t xml:space="preserve">: </w:t>
      </w:r>
      <w:r w:rsidR="00EF02BE" w:rsidRPr="00137678">
        <w:rPr>
          <w:rFonts w:eastAsia="Times New Roman" w:cstheme="minorHAnsi"/>
          <w:b/>
          <w:bCs/>
          <w:sz w:val="24"/>
          <w:szCs w:val="24"/>
          <w:lang w:eastAsia="pl-PL"/>
        </w:rPr>
        <w:t>podinspektor</w:t>
      </w:r>
      <w:r w:rsidRPr="00137678">
        <w:rPr>
          <w:rFonts w:eastAsia="Times New Roman" w:cstheme="minorHAnsi"/>
          <w:b/>
          <w:bCs/>
          <w:sz w:val="24"/>
          <w:szCs w:val="24"/>
          <w:lang w:eastAsia="pl-PL"/>
        </w:rPr>
        <w:t xml:space="preserve"> ds. księgowości budżetowej, </w:t>
      </w:r>
      <w:r w:rsidRPr="00137678">
        <w:rPr>
          <w:rFonts w:eastAsia="Times New Roman" w:cstheme="minorHAnsi"/>
          <w:bCs/>
          <w:sz w:val="24"/>
          <w:szCs w:val="24"/>
          <w:lang w:eastAsia="pl-PL"/>
        </w:rPr>
        <w:t>wymiar czasu pracy -</w:t>
      </w:r>
      <w:r w:rsidRPr="00137678">
        <w:rPr>
          <w:rFonts w:eastAsia="Times New Roman" w:cstheme="minorHAnsi"/>
          <w:b/>
          <w:bCs/>
          <w:sz w:val="24"/>
          <w:szCs w:val="24"/>
          <w:lang w:eastAsia="pl-PL"/>
        </w:rPr>
        <w:t xml:space="preserve"> pełny etat.</w:t>
      </w:r>
    </w:p>
    <w:p w14:paraId="6B75BD93" w14:textId="77777777" w:rsidR="00727B79" w:rsidRPr="00137678" w:rsidRDefault="00727B79" w:rsidP="00E76FDA">
      <w:pPr>
        <w:pStyle w:val="Akapitzlist"/>
        <w:numPr>
          <w:ilvl w:val="0"/>
          <w:numId w:val="14"/>
        </w:numPr>
        <w:spacing w:before="100" w:beforeAutospacing="1" w:after="100" w:afterAutospacing="1" w:line="240" w:lineRule="auto"/>
        <w:rPr>
          <w:rFonts w:eastAsia="Times New Roman" w:cstheme="minorHAnsi"/>
          <w:sz w:val="24"/>
          <w:szCs w:val="24"/>
          <w:lang w:eastAsia="pl-PL"/>
        </w:rPr>
      </w:pPr>
      <w:r w:rsidRPr="00137678">
        <w:rPr>
          <w:rFonts w:eastAsia="Times New Roman" w:cstheme="minorHAnsi"/>
          <w:sz w:val="24"/>
          <w:szCs w:val="24"/>
          <w:lang w:eastAsia="pl-PL"/>
        </w:rPr>
        <w:t>Określenie wymagań związanych ze stanowiskiem:</w:t>
      </w:r>
    </w:p>
    <w:p w14:paraId="1EF69B2D" w14:textId="77777777" w:rsidR="00137678" w:rsidRPr="00137678" w:rsidRDefault="00727B79" w:rsidP="00137678">
      <w:pPr>
        <w:pStyle w:val="Akapitzlist"/>
        <w:numPr>
          <w:ilvl w:val="0"/>
          <w:numId w:val="16"/>
        </w:numPr>
        <w:spacing w:before="100" w:beforeAutospacing="1" w:after="100" w:afterAutospacing="1" w:line="240" w:lineRule="auto"/>
        <w:rPr>
          <w:rFonts w:eastAsia="Times New Roman" w:cstheme="minorHAnsi"/>
          <w:sz w:val="24"/>
          <w:szCs w:val="24"/>
          <w:lang w:eastAsia="pl-PL"/>
        </w:rPr>
      </w:pPr>
      <w:r w:rsidRPr="00137678">
        <w:rPr>
          <w:rFonts w:eastAsia="Times New Roman" w:cstheme="minorHAnsi"/>
          <w:b/>
          <w:bCs/>
          <w:sz w:val="24"/>
          <w:szCs w:val="24"/>
          <w:lang w:eastAsia="pl-PL"/>
        </w:rPr>
        <w:t>Wymagania niezbędne:</w:t>
      </w:r>
    </w:p>
    <w:p w14:paraId="75ABE10A" w14:textId="77777777" w:rsidR="00137678" w:rsidRDefault="00727B79" w:rsidP="00137678">
      <w:pPr>
        <w:pStyle w:val="Akapitzlist"/>
        <w:numPr>
          <w:ilvl w:val="0"/>
          <w:numId w:val="18"/>
        </w:numPr>
        <w:spacing w:before="100" w:beforeAutospacing="1" w:after="100" w:afterAutospacing="1" w:line="240" w:lineRule="auto"/>
        <w:rPr>
          <w:rFonts w:eastAsia="Times New Roman" w:cstheme="minorHAnsi"/>
          <w:sz w:val="24"/>
          <w:szCs w:val="24"/>
          <w:lang w:eastAsia="pl-PL"/>
        </w:rPr>
      </w:pPr>
      <w:r w:rsidRPr="00137678">
        <w:rPr>
          <w:rFonts w:eastAsia="Times New Roman" w:cstheme="minorHAnsi"/>
          <w:sz w:val="24"/>
          <w:szCs w:val="24"/>
          <w:lang w:eastAsia="pl-PL"/>
        </w:rPr>
        <w:t>obywatelstwo  polskie;</w:t>
      </w:r>
    </w:p>
    <w:p w14:paraId="5DE538B6" w14:textId="77777777" w:rsidR="00727B79" w:rsidRPr="00137678" w:rsidRDefault="00727B79" w:rsidP="00137678">
      <w:pPr>
        <w:pStyle w:val="Akapitzlist"/>
        <w:numPr>
          <w:ilvl w:val="0"/>
          <w:numId w:val="18"/>
        </w:numPr>
        <w:spacing w:before="100" w:beforeAutospacing="1" w:after="100" w:afterAutospacing="1" w:line="240" w:lineRule="auto"/>
        <w:rPr>
          <w:rFonts w:eastAsia="Times New Roman" w:cstheme="minorHAnsi"/>
          <w:sz w:val="24"/>
          <w:szCs w:val="24"/>
          <w:lang w:eastAsia="pl-PL"/>
        </w:rPr>
      </w:pPr>
      <w:r w:rsidRPr="00137678">
        <w:rPr>
          <w:rFonts w:eastAsia="Times New Roman" w:cstheme="minorHAnsi"/>
          <w:sz w:val="24"/>
          <w:szCs w:val="24"/>
          <w:lang w:eastAsia="pl-PL"/>
        </w:rPr>
        <w:t>pełna zdolność do czynności prawnych oraz korzystanie z pełni praw publicznych;</w:t>
      </w:r>
    </w:p>
    <w:p w14:paraId="3DBD9687" w14:textId="77777777" w:rsidR="00727B79" w:rsidRPr="0046584F" w:rsidRDefault="00727B79" w:rsidP="0046584F">
      <w:pPr>
        <w:pStyle w:val="Akapitzlist"/>
        <w:numPr>
          <w:ilvl w:val="0"/>
          <w:numId w:val="18"/>
        </w:numPr>
        <w:spacing w:before="100" w:beforeAutospacing="1" w:after="100" w:afterAutospacing="1" w:line="240" w:lineRule="auto"/>
        <w:rPr>
          <w:rFonts w:eastAsia="Times New Roman" w:cstheme="minorHAnsi"/>
          <w:sz w:val="24"/>
          <w:szCs w:val="24"/>
          <w:lang w:eastAsia="pl-PL"/>
        </w:rPr>
      </w:pPr>
      <w:r w:rsidRPr="0046584F">
        <w:rPr>
          <w:rFonts w:eastAsia="Times New Roman" w:cstheme="minorHAnsi"/>
          <w:sz w:val="24"/>
          <w:szCs w:val="24"/>
          <w:lang w:eastAsia="pl-PL"/>
        </w:rPr>
        <w:t>brak skazania za umyślne przestępstwo ścigane z oskarżenia publicznego lub umyślne przestępstwo skarbowe;</w:t>
      </w:r>
    </w:p>
    <w:p w14:paraId="2D448EEA" w14:textId="77777777" w:rsidR="00727B79" w:rsidRPr="0046584F" w:rsidRDefault="00727B79" w:rsidP="0046584F">
      <w:pPr>
        <w:pStyle w:val="Akapitzlist"/>
        <w:numPr>
          <w:ilvl w:val="0"/>
          <w:numId w:val="18"/>
        </w:numPr>
        <w:spacing w:before="100" w:beforeAutospacing="1" w:after="100" w:afterAutospacing="1" w:line="240" w:lineRule="auto"/>
        <w:rPr>
          <w:rFonts w:eastAsia="Times New Roman" w:cstheme="minorHAnsi"/>
          <w:sz w:val="24"/>
          <w:szCs w:val="24"/>
          <w:lang w:eastAsia="pl-PL"/>
        </w:rPr>
      </w:pPr>
      <w:r w:rsidRPr="0046584F">
        <w:rPr>
          <w:rFonts w:eastAsia="Times New Roman" w:cstheme="minorHAnsi"/>
          <w:sz w:val="24"/>
          <w:szCs w:val="24"/>
          <w:lang w:eastAsia="pl-PL"/>
        </w:rPr>
        <w:t>nieposzlakowana opinia;</w:t>
      </w:r>
    </w:p>
    <w:p w14:paraId="3A2B60A1" w14:textId="77777777" w:rsidR="00727B79" w:rsidRPr="0046584F" w:rsidRDefault="00727B79" w:rsidP="0046584F">
      <w:pPr>
        <w:pStyle w:val="Akapitzlist"/>
        <w:numPr>
          <w:ilvl w:val="0"/>
          <w:numId w:val="18"/>
        </w:numPr>
        <w:spacing w:before="100" w:beforeAutospacing="1" w:after="100" w:afterAutospacing="1" w:line="240" w:lineRule="auto"/>
        <w:rPr>
          <w:rFonts w:eastAsia="Times New Roman" w:cstheme="minorHAnsi"/>
          <w:sz w:val="24"/>
          <w:szCs w:val="24"/>
          <w:lang w:eastAsia="pl-PL"/>
        </w:rPr>
      </w:pPr>
      <w:r w:rsidRPr="0046584F">
        <w:rPr>
          <w:rFonts w:eastAsia="Times New Roman" w:cstheme="minorHAnsi"/>
          <w:sz w:val="24"/>
          <w:szCs w:val="24"/>
          <w:lang w:eastAsia="pl-PL"/>
        </w:rPr>
        <w:t>wykształcenie wyższe</w:t>
      </w:r>
      <w:r w:rsidR="00CB353D" w:rsidRPr="0046584F">
        <w:rPr>
          <w:rFonts w:eastAsia="Times New Roman" w:cstheme="minorHAnsi"/>
          <w:sz w:val="24"/>
          <w:szCs w:val="24"/>
          <w:lang w:eastAsia="pl-PL"/>
        </w:rPr>
        <w:t xml:space="preserve"> o kierunku ekonomia</w:t>
      </w:r>
      <w:r w:rsidRPr="0046584F">
        <w:rPr>
          <w:rFonts w:eastAsia="Times New Roman" w:cstheme="minorHAnsi"/>
          <w:sz w:val="24"/>
          <w:szCs w:val="24"/>
          <w:lang w:eastAsia="pl-PL"/>
        </w:rPr>
        <w:t>;</w:t>
      </w:r>
      <w:r w:rsidRPr="0046584F">
        <w:rPr>
          <w:rFonts w:eastAsia="Times New Roman" w:cstheme="minorHAnsi"/>
          <w:b/>
          <w:bCs/>
          <w:sz w:val="24"/>
          <w:szCs w:val="24"/>
          <w:lang w:eastAsia="pl-PL"/>
        </w:rPr>
        <w:t xml:space="preserve"> </w:t>
      </w:r>
    </w:p>
    <w:p w14:paraId="2D26CE1E" w14:textId="77777777" w:rsidR="00727B79" w:rsidRPr="0046584F" w:rsidRDefault="00727B79" w:rsidP="0046584F">
      <w:pPr>
        <w:pStyle w:val="Akapitzlist"/>
        <w:numPr>
          <w:ilvl w:val="0"/>
          <w:numId w:val="18"/>
        </w:numPr>
        <w:spacing w:before="100" w:beforeAutospacing="1" w:after="100" w:afterAutospacing="1" w:line="240" w:lineRule="auto"/>
        <w:rPr>
          <w:rFonts w:eastAsia="Times New Roman" w:cstheme="minorHAnsi"/>
          <w:sz w:val="24"/>
          <w:szCs w:val="24"/>
          <w:lang w:eastAsia="pl-PL"/>
        </w:rPr>
      </w:pPr>
      <w:r w:rsidRPr="0046584F">
        <w:rPr>
          <w:rFonts w:eastAsia="Times New Roman" w:cstheme="minorHAnsi"/>
          <w:sz w:val="24"/>
          <w:szCs w:val="24"/>
          <w:lang w:eastAsia="pl-PL"/>
        </w:rPr>
        <w:t>stan zdrowia pozwalający na zatrudnienie na danym stanowisku.</w:t>
      </w:r>
    </w:p>
    <w:p w14:paraId="44BE0F45" w14:textId="77777777" w:rsidR="00727B79" w:rsidRPr="0046584F" w:rsidRDefault="00727B79" w:rsidP="0046584F">
      <w:pPr>
        <w:pStyle w:val="Akapitzlist"/>
        <w:numPr>
          <w:ilvl w:val="0"/>
          <w:numId w:val="16"/>
        </w:numPr>
        <w:spacing w:before="100" w:beforeAutospacing="1" w:after="100" w:afterAutospacing="1" w:line="240" w:lineRule="auto"/>
        <w:rPr>
          <w:rFonts w:eastAsia="Times New Roman" w:cstheme="minorHAnsi"/>
          <w:sz w:val="24"/>
          <w:szCs w:val="24"/>
          <w:lang w:eastAsia="pl-PL"/>
        </w:rPr>
      </w:pPr>
      <w:r w:rsidRPr="0046584F">
        <w:rPr>
          <w:rFonts w:eastAsia="Times New Roman" w:cstheme="minorHAnsi"/>
          <w:b/>
          <w:bCs/>
          <w:sz w:val="24"/>
          <w:szCs w:val="24"/>
          <w:lang w:eastAsia="pl-PL"/>
        </w:rPr>
        <w:t>Wymagania dodatkowe:</w:t>
      </w:r>
    </w:p>
    <w:p w14:paraId="4A5C90A6" w14:textId="77777777" w:rsidR="00EF02BE" w:rsidRPr="0046584F" w:rsidRDefault="00CB353D" w:rsidP="0046584F">
      <w:pPr>
        <w:pStyle w:val="Akapitzlist"/>
        <w:numPr>
          <w:ilvl w:val="0"/>
          <w:numId w:val="19"/>
        </w:numPr>
        <w:spacing w:before="100" w:beforeAutospacing="1" w:after="100" w:afterAutospacing="1" w:line="240" w:lineRule="auto"/>
        <w:rPr>
          <w:rFonts w:eastAsia="Times New Roman" w:cstheme="minorHAnsi"/>
          <w:sz w:val="24"/>
          <w:szCs w:val="24"/>
          <w:lang w:eastAsia="pl-PL"/>
        </w:rPr>
      </w:pPr>
      <w:r w:rsidRPr="0046584F">
        <w:rPr>
          <w:rFonts w:eastAsia="Times New Roman" w:cstheme="minorHAnsi"/>
          <w:sz w:val="24"/>
          <w:szCs w:val="24"/>
          <w:lang w:eastAsia="pl-PL"/>
        </w:rPr>
        <w:t xml:space="preserve">doświadczenie zawodowe </w:t>
      </w:r>
      <w:r w:rsidR="00EF02BE" w:rsidRPr="0046584F">
        <w:rPr>
          <w:rFonts w:eastAsia="Times New Roman" w:cstheme="minorHAnsi"/>
          <w:sz w:val="24"/>
          <w:szCs w:val="24"/>
          <w:lang w:eastAsia="pl-PL"/>
        </w:rPr>
        <w:t>w księgowości budżetowej - preferowany 2 letni staż pracy w księgowości budżetowej;</w:t>
      </w:r>
    </w:p>
    <w:p w14:paraId="5C260E30" w14:textId="77777777" w:rsidR="00EF02BE" w:rsidRPr="0046584F" w:rsidRDefault="00B8005B" w:rsidP="0046584F">
      <w:pPr>
        <w:pStyle w:val="Akapitzlist"/>
        <w:numPr>
          <w:ilvl w:val="0"/>
          <w:numId w:val="19"/>
        </w:numPr>
        <w:spacing w:before="100" w:beforeAutospacing="1" w:after="100" w:afterAutospacing="1" w:line="240" w:lineRule="auto"/>
        <w:rPr>
          <w:rFonts w:eastAsia="Times New Roman" w:cstheme="minorHAnsi"/>
          <w:sz w:val="24"/>
          <w:szCs w:val="24"/>
          <w:lang w:eastAsia="pl-PL"/>
        </w:rPr>
      </w:pPr>
      <w:r w:rsidRPr="0046584F">
        <w:rPr>
          <w:rFonts w:eastAsia="Times New Roman" w:cstheme="minorHAnsi"/>
          <w:sz w:val="24"/>
          <w:szCs w:val="24"/>
          <w:lang w:eastAsia="pl-PL"/>
        </w:rPr>
        <w:t>znajomość ustawy o rachunkowości i klasyfikacji budżetowej;</w:t>
      </w:r>
    </w:p>
    <w:p w14:paraId="3AFB3821" w14:textId="77777777" w:rsidR="00B8005B" w:rsidRPr="0046584F" w:rsidRDefault="00B8005B" w:rsidP="0046584F">
      <w:pPr>
        <w:pStyle w:val="Akapitzlist"/>
        <w:numPr>
          <w:ilvl w:val="0"/>
          <w:numId w:val="19"/>
        </w:numPr>
        <w:spacing w:before="100" w:beforeAutospacing="1" w:after="100" w:afterAutospacing="1" w:line="240" w:lineRule="auto"/>
        <w:rPr>
          <w:rFonts w:eastAsia="Times New Roman" w:cstheme="minorHAnsi"/>
          <w:sz w:val="24"/>
          <w:szCs w:val="24"/>
          <w:lang w:eastAsia="pl-PL"/>
        </w:rPr>
      </w:pPr>
      <w:r w:rsidRPr="0046584F">
        <w:rPr>
          <w:rFonts w:eastAsia="Times New Roman" w:cstheme="minorHAnsi"/>
          <w:sz w:val="24"/>
          <w:szCs w:val="24"/>
          <w:lang w:eastAsia="pl-PL"/>
        </w:rPr>
        <w:t>wykształcenie wyższe o specjalności: rachunkowość, finanse;</w:t>
      </w:r>
    </w:p>
    <w:p w14:paraId="52A52B05" w14:textId="77777777" w:rsidR="00727B79" w:rsidRPr="0046584F" w:rsidRDefault="00CB353D" w:rsidP="0046584F">
      <w:pPr>
        <w:pStyle w:val="Akapitzlist"/>
        <w:numPr>
          <w:ilvl w:val="0"/>
          <w:numId w:val="19"/>
        </w:numPr>
        <w:spacing w:before="100" w:beforeAutospacing="1" w:after="100" w:afterAutospacing="1" w:line="240" w:lineRule="auto"/>
        <w:rPr>
          <w:rFonts w:eastAsia="Times New Roman" w:cstheme="minorHAnsi"/>
          <w:sz w:val="24"/>
          <w:szCs w:val="24"/>
          <w:lang w:eastAsia="pl-PL"/>
        </w:rPr>
      </w:pPr>
      <w:r w:rsidRPr="0046584F">
        <w:rPr>
          <w:rFonts w:eastAsia="Times New Roman" w:cstheme="minorHAnsi"/>
          <w:sz w:val="24"/>
          <w:szCs w:val="24"/>
          <w:lang w:eastAsia="pl-PL"/>
        </w:rPr>
        <w:t>znajomość obsługi komputera i pakietu OFFICE</w:t>
      </w:r>
      <w:r w:rsidR="00B8005B" w:rsidRPr="0046584F">
        <w:rPr>
          <w:rFonts w:eastAsia="Times New Roman" w:cstheme="minorHAnsi"/>
          <w:sz w:val="24"/>
          <w:szCs w:val="24"/>
          <w:lang w:eastAsia="pl-PL"/>
        </w:rPr>
        <w:t xml:space="preserve"> oraz urządzeń biurowych</w:t>
      </w:r>
      <w:r w:rsidR="00727B79" w:rsidRPr="0046584F">
        <w:rPr>
          <w:rFonts w:eastAsia="Times New Roman" w:cstheme="minorHAnsi"/>
          <w:sz w:val="24"/>
          <w:szCs w:val="24"/>
          <w:lang w:eastAsia="pl-PL"/>
        </w:rPr>
        <w:t>.</w:t>
      </w:r>
    </w:p>
    <w:p w14:paraId="25704146" w14:textId="77777777" w:rsidR="00727B79" w:rsidRPr="0046584F" w:rsidRDefault="00727B79" w:rsidP="0046584F">
      <w:pPr>
        <w:pStyle w:val="Akapitzlist"/>
        <w:numPr>
          <w:ilvl w:val="0"/>
          <w:numId w:val="14"/>
        </w:numPr>
        <w:spacing w:before="100" w:beforeAutospacing="1" w:after="100" w:afterAutospacing="1" w:line="240" w:lineRule="auto"/>
        <w:rPr>
          <w:rFonts w:eastAsia="Times New Roman" w:cstheme="minorHAnsi"/>
          <w:sz w:val="24"/>
          <w:szCs w:val="24"/>
          <w:lang w:eastAsia="pl-PL"/>
        </w:rPr>
      </w:pPr>
      <w:r w:rsidRPr="0046584F">
        <w:rPr>
          <w:rFonts w:eastAsia="Times New Roman" w:cstheme="minorHAnsi"/>
          <w:sz w:val="24"/>
          <w:szCs w:val="24"/>
          <w:lang w:eastAsia="pl-PL"/>
        </w:rPr>
        <w:t>Zakres zadań wykonywanych na stanowisku m.in.:</w:t>
      </w:r>
    </w:p>
    <w:p w14:paraId="5E84E7D4" w14:textId="77777777" w:rsidR="00B8005B" w:rsidRPr="00137678" w:rsidRDefault="00B8005B" w:rsidP="0046584F">
      <w:pPr>
        <w:pStyle w:val="Akapitzlist"/>
        <w:numPr>
          <w:ilvl w:val="0"/>
          <w:numId w:val="21"/>
        </w:numPr>
        <w:spacing w:after="0" w:line="240" w:lineRule="auto"/>
        <w:rPr>
          <w:rFonts w:eastAsia="Times New Roman" w:cstheme="minorHAnsi"/>
          <w:sz w:val="24"/>
          <w:szCs w:val="24"/>
          <w:lang w:eastAsia="pl-PL"/>
        </w:rPr>
      </w:pPr>
      <w:r w:rsidRPr="00137678">
        <w:rPr>
          <w:rFonts w:eastAsia="Times New Roman" w:cstheme="minorHAnsi"/>
          <w:sz w:val="24"/>
          <w:szCs w:val="24"/>
          <w:lang w:eastAsia="pl-PL"/>
        </w:rPr>
        <w:t>Prowadzenie ewidencji wydatków budżetowych, ich kontrola formalno-rachunkowa, dekretowanie oraz uzgadnianie zobowiązań.</w:t>
      </w:r>
    </w:p>
    <w:p w14:paraId="2BBEA235" w14:textId="77777777" w:rsidR="0043669F" w:rsidRPr="00137678" w:rsidRDefault="00B8005B" w:rsidP="0046584F">
      <w:pPr>
        <w:pStyle w:val="Akapitzlist"/>
        <w:numPr>
          <w:ilvl w:val="0"/>
          <w:numId w:val="21"/>
        </w:numPr>
        <w:spacing w:before="100" w:beforeAutospacing="1" w:after="100" w:afterAutospacing="1" w:line="240" w:lineRule="auto"/>
        <w:rPr>
          <w:rFonts w:eastAsia="Times New Roman" w:cstheme="minorHAnsi"/>
          <w:sz w:val="24"/>
          <w:szCs w:val="24"/>
          <w:lang w:eastAsia="pl-PL"/>
        </w:rPr>
      </w:pPr>
      <w:r w:rsidRPr="00137678">
        <w:rPr>
          <w:rFonts w:eastAsia="Times New Roman" w:cstheme="minorHAnsi"/>
          <w:sz w:val="24"/>
          <w:szCs w:val="24"/>
          <w:lang w:eastAsia="pl-PL"/>
        </w:rPr>
        <w:t xml:space="preserve">Prowadzenie ewidencji (księgi inwentarzowe) środków trwałych, wartości niematerialnych i prawnych oraz wyposażenia w programie Świstak firmy </w:t>
      </w:r>
      <w:proofErr w:type="spellStart"/>
      <w:r w:rsidRPr="00137678">
        <w:rPr>
          <w:rFonts w:eastAsia="Times New Roman" w:cstheme="minorHAnsi"/>
          <w:sz w:val="24"/>
          <w:szCs w:val="24"/>
          <w:lang w:eastAsia="pl-PL"/>
        </w:rPr>
        <w:t>Nefeni</w:t>
      </w:r>
      <w:proofErr w:type="spellEnd"/>
      <w:r w:rsidRPr="00137678">
        <w:rPr>
          <w:rFonts w:eastAsia="Times New Roman" w:cstheme="minorHAnsi"/>
          <w:sz w:val="24"/>
          <w:szCs w:val="24"/>
          <w:lang w:eastAsia="pl-PL"/>
        </w:rPr>
        <w:t xml:space="preserve"> </w:t>
      </w:r>
      <w:r w:rsidR="00E91497">
        <w:rPr>
          <w:rFonts w:eastAsia="Times New Roman" w:cstheme="minorHAnsi"/>
          <w:sz w:val="24"/>
          <w:szCs w:val="24"/>
          <w:lang w:eastAsia="pl-PL"/>
        </w:rPr>
        <w:t>Sp. z </w:t>
      </w:r>
      <w:r w:rsidRPr="00137678">
        <w:rPr>
          <w:rFonts w:eastAsia="Times New Roman" w:cstheme="minorHAnsi"/>
          <w:sz w:val="24"/>
          <w:szCs w:val="24"/>
          <w:lang w:eastAsia="pl-PL"/>
        </w:rPr>
        <w:t>o.o. (dawniej: Sputnik) oraz bieżące uzgadnianie tej ewidencji z ewidencją księgową wydatków budżetowych jednostki, okresowe  rozliczanie inwentaryzacji środków trwałych, wartości  niematerialnych i prawnych, wyposażenia oraz inwestycji w toku.</w:t>
      </w:r>
    </w:p>
    <w:p w14:paraId="4B619E33" w14:textId="77777777" w:rsidR="0043669F" w:rsidRPr="00137678" w:rsidRDefault="00B8005B" w:rsidP="0046584F">
      <w:pPr>
        <w:pStyle w:val="Akapitzlist"/>
        <w:numPr>
          <w:ilvl w:val="0"/>
          <w:numId w:val="21"/>
        </w:numPr>
        <w:spacing w:before="100" w:beforeAutospacing="1" w:after="100" w:afterAutospacing="1" w:line="240" w:lineRule="auto"/>
        <w:rPr>
          <w:rFonts w:eastAsia="Times New Roman" w:cstheme="minorHAnsi"/>
          <w:sz w:val="24"/>
          <w:szCs w:val="24"/>
          <w:lang w:eastAsia="pl-PL"/>
        </w:rPr>
      </w:pPr>
      <w:r w:rsidRPr="00137678">
        <w:rPr>
          <w:rFonts w:eastAsia="Times New Roman" w:cstheme="minorHAnsi"/>
          <w:sz w:val="24"/>
          <w:szCs w:val="24"/>
          <w:lang w:eastAsia="pl-PL"/>
        </w:rPr>
        <w:t>Bieżące znakowanie środków trwałych</w:t>
      </w:r>
      <w:r w:rsidR="00E91497">
        <w:rPr>
          <w:rFonts w:eastAsia="Times New Roman" w:cstheme="minorHAnsi"/>
          <w:sz w:val="24"/>
          <w:szCs w:val="24"/>
          <w:lang w:eastAsia="pl-PL"/>
        </w:rPr>
        <w:t>,</w:t>
      </w:r>
      <w:r w:rsidRPr="00137678">
        <w:rPr>
          <w:rFonts w:eastAsia="Times New Roman" w:cstheme="minorHAnsi"/>
          <w:sz w:val="24"/>
          <w:szCs w:val="24"/>
          <w:lang w:eastAsia="pl-PL"/>
        </w:rPr>
        <w:t xml:space="preserve"> wartości niematerialnych i  prawnych oraz  wyposażenia w  Urzędzie Gminy.</w:t>
      </w:r>
    </w:p>
    <w:p w14:paraId="7AFEE749" w14:textId="77777777" w:rsidR="00B8005B" w:rsidRPr="00137678" w:rsidRDefault="00B8005B" w:rsidP="0046584F">
      <w:pPr>
        <w:pStyle w:val="Akapitzlist"/>
        <w:numPr>
          <w:ilvl w:val="0"/>
          <w:numId w:val="21"/>
        </w:numPr>
        <w:spacing w:before="100" w:beforeAutospacing="1" w:after="100" w:afterAutospacing="1" w:line="240" w:lineRule="auto"/>
        <w:rPr>
          <w:rFonts w:eastAsia="Times New Roman" w:cstheme="minorHAnsi"/>
          <w:sz w:val="24"/>
          <w:szCs w:val="24"/>
          <w:lang w:eastAsia="pl-PL"/>
        </w:rPr>
      </w:pPr>
      <w:r w:rsidRPr="00137678">
        <w:rPr>
          <w:rFonts w:eastAsia="Times New Roman" w:cstheme="minorHAnsi"/>
          <w:sz w:val="24"/>
          <w:szCs w:val="24"/>
          <w:lang w:eastAsia="pl-PL"/>
        </w:rPr>
        <w:t xml:space="preserve">Sporządzanie sprawozdań </w:t>
      </w:r>
      <w:r w:rsidR="0043669F" w:rsidRPr="00137678">
        <w:rPr>
          <w:rFonts w:eastAsia="Times New Roman" w:cstheme="minorHAnsi"/>
          <w:sz w:val="24"/>
          <w:szCs w:val="24"/>
          <w:lang w:eastAsia="pl-PL"/>
        </w:rPr>
        <w:t xml:space="preserve">GUS dla Urzędu Gminy w zakresie </w:t>
      </w:r>
      <w:r w:rsidRPr="00137678">
        <w:rPr>
          <w:rFonts w:eastAsia="Times New Roman" w:cstheme="minorHAnsi"/>
          <w:sz w:val="24"/>
          <w:szCs w:val="24"/>
          <w:lang w:eastAsia="pl-PL"/>
        </w:rPr>
        <w:t xml:space="preserve">środków trwałych, wartości niematerialne i prawne oraz inwestycji w toku realizacji.      </w:t>
      </w:r>
    </w:p>
    <w:p w14:paraId="1FFBD6C7" w14:textId="77777777" w:rsidR="0043669F" w:rsidRPr="00137678" w:rsidRDefault="00B8005B" w:rsidP="0046584F">
      <w:pPr>
        <w:pStyle w:val="Akapitzlist"/>
        <w:numPr>
          <w:ilvl w:val="0"/>
          <w:numId w:val="21"/>
        </w:numPr>
        <w:spacing w:before="100" w:beforeAutospacing="1" w:after="100" w:afterAutospacing="1" w:line="240" w:lineRule="auto"/>
        <w:rPr>
          <w:rFonts w:eastAsia="Times New Roman" w:cstheme="minorHAnsi"/>
          <w:sz w:val="24"/>
          <w:szCs w:val="24"/>
          <w:lang w:eastAsia="pl-PL"/>
        </w:rPr>
      </w:pPr>
      <w:r w:rsidRPr="00137678">
        <w:rPr>
          <w:rFonts w:eastAsia="Times New Roman" w:cstheme="minorHAnsi"/>
          <w:sz w:val="24"/>
          <w:szCs w:val="24"/>
          <w:lang w:eastAsia="pl-PL"/>
        </w:rPr>
        <w:t>Sporządz</w:t>
      </w:r>
      <w:r w:rsidR="0043669F" w:rsidRPr="00137678">
        <w:rPr>
          <w:rFonts w:eastAsia="Times New Roman" w:cstheme="minorHAnsi"/>
          <w:sz w:val="24"/>
          <w:szCs w:val="24"/>
          <w:lang w:eastAsia="pl-PL"/>
        </w:rPr>
        <w:t>a</w:t>
      </w:r>
      <w:r w:rsidRPr="00137678">
        <w:rPr>
          <w:rFonts w:eastAsia="Times New Roman" w:cstheme="minorHAnsi"/>
          <w:sz w:val="24"/>
          <w:szCs w:val="24"/>
          <w:lang w:eastAsia="pl-PL"/>
        </w:rPr>
        <w:t>nie dla Urzędu Gminy jako jednostki sprawozdań miesięcznych, kwartalnych i</w:t>
      </w:r>
      <w:r w:rsidR="0043669F" w:rsidRPr="00137678">
        <w:rPr>
          <w:rFonts w:eastAsia="Times New Roman" w:cstheme="minorHAnsi"/>
          <w:sz w:val="24"/>
          <w:szCs w:val="24"/>
          <w:lang w:eastAsia="pl-PL"/>
        </w:rPr>
        <w:t xml:space="preserve"> rocznych w  zakresie wydatków </w:t>
      </w:r>
      <w:r w:rsidRPr="00137678">
        <w:rPr>
          <w:rFonts w:eastAsia="Times New Roman" w:cstheme="minorHAnsi"/>
          <w:sz w:val="24"/>
          <w:szCs w:val="24"/>
          <w:lang w:eastAsia="pl-PL"/>
        </w:rPr>
        <w:t>budżetowych -</w:t>
      </w:r>
      <w:r w:rsidR="0043669F" w:rsidRPr="00137678">
        <w:rPr>
          <w:rFonts w:eastAsia="Times New Roman" w:cstheme="minorHAnsi"/>
          <w:sz w:val="24"/>
          <w:szCs w:val="24"/>
          <w:lang w:eastAsia="pl-PL"/>
        </w:rPr>
        <w:t xml:space="preserve"> </w:t>
      </w:r>
      <w:r w:rsidRPr="00137678">
        <w:rPr>
          <w:rFonts w:eastAsia="Times New Roman" w:cstheme="minorHAnsi"/>
          <w:sz w:val="24"/>
          <w:szCs w:val="24"/>
          <w:lang w:eastAsia="pl-PL"/>
        </w:rPr>
        <w:t xml:space="preserve">RB-28S. </w:t>
      </w:r>
    </w:p>
    <w:p w14:paraId="1B6B627E" w14:textId="77777777" w:rsidR="00B8005B" w:rsidRPr="00137678" w:rsidRDefault="00B8005B" w:rsidP="0046584F">
      <w:pPr>
        <w:pStyle w:val="Akapitzlist"/>
        <w:numPr>
          <w:ilvl w:val="0"/>
          <w:numId w:val="21"/>
        </w:numPr>
        <w:spacing w:before="100" w:beforeAutospacing="1" w:after="100" w:afterAutospacing="1" w:line="240" w:lineRule="auto"/>
        <w:rPr>
          <w:rFonts w:eastAsia="Times New Roman" w:cstheme="minorHAnsi"/>
          <w:sz w:val="24"/>
          <w:szCs w:val="24"/>
          <w:lang w:eastAsia="pl-PL"/>
        </w:rPr>
      </w:pPr>
      <w:r w:rsidRPr="00137678">
        <w:rPr>
          <w:rFonts w:eastAsia="Times New Roman" w:cstheme="minorHAnsi"/>
          <w:sz w:val="24"/>
          <w:szCs w:val="24"/>
          <w:lang w:eastAsia="pl-PL"/>
        </w:rPr>
        <w:t>Ewidencjonowanie i uzgadnianie ze stanowiskami merytorycznymi otrzymanych dotacji</w:t>
      </w:r>
      <w:r w:rsidR="0043669F" w:rsidRPr="00137678">
        <w:rPr>
          <w:rFonts w:eastAsia="Times New Roman" w:cstheme="minorHAnsi"/>
          <w:sz w:val="24"/>
          <w:szCs w:val="24"/>
          <w:lang w:eastAsia="pl-PL"/>
        </w:rPr>
        <w:t>,</w:t>
      </w:r>
      <w:r w:rsidRPr="00137678">
        <w:rPr>
          <w:rFonts w:eastAsia="Times New Roman" w:cstheme="minorHAnsi"/>
          <w:sz w:val="24"/>
          <w:szCs w:val="24"/>
          <w:lang w:eastAsia="pl-PL"/>
        </w:rPr>
        <w:t xml:space="preserve"> w tym dotacji  z udziałem środków europejskich.</w:t>
      </w:r>
    </w:p>
    <w:p w14:paraId="01AE3938" w14:textId="77777777" w:rsidR="00727B79" w:rsidRPr="0046584F" w:rsidRDefault="00727B79" w:rsidP="0046584F">
      <w:pPr>
        <w:pStyle w:val="Akapitzlist"/>
        <w:numPr>
          <w:ilvl w:val="0"/>
          <w:numId w:val="14"/>
        </w:numPr>
        <w:spacing w:before="100" w:beforeAutospacing="1" w:after="100" w:afterAutospacing="1" w:line="240" w:lineRule="auto"/>
        <w:rPr>
          <w:rFonts w:eastAsia="Times New Roman" w:cstheme="minorHAnsi"/>
          <w:sz w:val="24"/>
          <w:szCs w:val="24"/>
          <w:lang w:eastAsia="pl-PL"/>
        </w:rPr>
      </w:pPr>
      <w:r w:rsidRPr="0046584F">
        <w:rPr>
          <w:rFonts w:eastAsia="Times New Roman" w:cstheme="minorHAnsi"/>
          <w:sz w:val="24"/>
          <w:szCs w:val="24"/>
          <w:lang w:eastAsia="pl-PL"/>
        </w:rPr>
        <w:t>Warunki pracy na stanowisku:</w:t>
      </w:r>
    </w:p>
    <w:p w14:paraId="13D5CAB9" w14:textId="77777777" w:rsidR="0043669F" w:rsidRPr="0046584F" w:rsidRDefault="0043669F" w:rsidP="0046584F">
      <w:pPr>
        <w:pStyle w:val="Akapitzlist"/>
        <w:numPr>
          <w:ilvl w:val="0"/>
          <w:numId w:val="22"/>
        </w:numPr>
        <w:spacing w:before="100" w:beforeAutospacing="1" w:after="100" w:afterAutospacing="1" w:line="240" w:lineRule="auto"/>
        <w:rPr>
          <w:rFonts w:eastAsia="Times New Roman" w:cstheme="minorHAnsi"/>
          <w:sz w:val="24"/>
          <w:szCs w:val="24"/>
          <w:lang w:eastAsia="pl-PL"/>
        </w:rPr>
      </w:pPr>
      <w:r w:rsidRPr="0046584F">
        <w:rPr>
          <w:rFonts w:eastAsia="Times New Roman" w:cstheme="minorHAnsi"/>
          <w:sz w:val="24"/>
          <w:szCs w:val="24"/>
          <w:lang w:eastAsia="pl-PL"/>
        </w:rPr>
        <w:t>Umowa o pracę na czas określony (na zastępstwo pracownika podczas jego dłuższej nieobecności).</w:t>
      </w:r>
    </w:p>
    <w:p w14:paraId="0BCEE996" w14:textId="77777777" w:rsidR="0043669F" w:rsidRPr="0046584F" w:rsidRDefault="0043669F" w:rsidP="0046584F">
      <w:pPr>
        <w:pStyle w:val="Akapitzlist"/>
        <w:numPr>
          <w:ilvl w:val="0"/>
          <w:numId w:val="22"/>
        </w:numPr>
        <w:spacing w:before="100" w:beforeAutospacing="1" w:after="100" w:afterAutospacing="1" w:line="240" w:lineRule="auto"/>
        <w:rPr>
          <w:rFonts w:eastAsia="Times New Roman" w:cstheme="minorHAnsi"/>
          <w:sz w:val="24"/>
          <w:szCs w:val="24"/>
          <w:lang w:eastAsia="pl-PL"/>
        </w:rPr>
      </w:pPr>
      <w:r w:rsidRPr="0046584F">
        <w:rPr>
          <w:rFonts w:eastAsia="Times New Roman" w:cstheme="minorHAnsi"/>
          <w:sz w:val="24"/>
          <w:szCs w:val="24"/>
          <w:lang w:eastAsia="pl-PL"/>
        </w:rPr>
        <w:t>Praca w pełnym wymiarze czasu pracy, jednozmianowa w podstawowym systemie czasu pracy.</w:t>
      </w:r>
    </w:p>
    <w:p w14:paraId="1BE3E9D3" w14:textId="77777777" w:rsidR="0043669F" w:rsidRPr="0046584F" w:rsidRDefault="0043669F" w:rsidP="0046584F">
      <w:pPr>
        <w:pStyle w:val="Akapitzlist"/>
        <w:numPr>
          <w:ilvl w:val="0"/>
          <w:numId w:val="22"/>
        </w:numPr>
        <w:spacing w:before="100" w:beforeAutospacing="1" w:after="100" w:afterAutospacing="1" w:line="240" w:lineRule="auto"/>
        <w:rPr>
          <w:rFonts w:eastAsia="Times New Roman" w:cstheme="minorHAnsi"/>
          <w:sz w:val="24"/>
          <w:szCs w:val="24"/>
          <w:lang w:eastAsia="pl-PL"/>
        </w:rPr>
      </w:pPr>
      <w:r w:rsidRPr="0046584F">
        <w:rPr>
          <w:rFonts w:eastAsia="Times New Roman" w:cstheme="minorHAnsi"/>
          <w:sz w:val="24"/>
          <w:szCs w:val="24"/>
          <w:lang w:eastAsia="pl-PL"/>
        </w:rPr>
        <w:lastRenderedPageBreak/>
        <w:t>Miejsce pracy: Urząd Gminy Stromiec, ul. Piaski 4, 26 – 804 Stromiec, parter, budynek bez windy.</w:t>
      </w:r>
    </w:p>
    <w:p w14:paraId="118DFE53" w14:textId="77777777" w:rsidR="0043669F" w:rsidRPr="0046584F" w:rsidRDefault="0043669F" w:rsidP="0046584F">
      <w:pPr>
        <w:pStyle w:val="Akapitzlist"/>
        <w:numPr>
          <w:ilvl w:val="0"/>
          <w:numId w:val="22"/>
        </w:numPr>
        <w:spacing w:before="100" w:beforeAutospacing="1" w:after="100" w:afterAutospacing="1" w:line="240" w:lineRule="auto"/>
        <w:rPr>
          <w:rFonts w:eastAsia="Times New Roman" w:cstheme="minorHAnsi"/>
          <w:sz w:val="24"/>
          <w:szCs w:val="24"/>
          <w:lang w:eastAsia="pl-PL"/>
        </w:rPr>
      </w:pPr>
      <w:r w:rsidRPr="0046584F">
        <w:rPr>
          <w:rFonts w:eastAsia="Times New Roman" w:cstheme="minorHAnsi"/>
          <w:sz w:val="24"/>
          <w:szCs w:val="24"/>
          <w:lang w:eastAsia="pl-PL"/>
        </w:rPr>
        <w:t>Wynagrodzenie ustalane zgodnie z rozporządzeniem Rady Ministrów z dnia 25 października 2021 r. w sprawie wynagradzania pracowników samorządowych (Dz.U. z 2021 r., poz. 1960) oraz Regulaminem wynagradzania pracowników Urzędu Gminy Stromiec.</w:t>
      </w:r>
    </w:p>
    <w:p w14:paraId="0F627240" w14:textId="77777777" w:rsidR="0046584F" w:rsidRDefault="0043669F" w:rsidP="002144B9">
      <w:pPr>
        <w:pStyle w:val="Akapitzlist"/>
        <w:numPr>
          <w:ilvl w:val="0"/>
          <w:numId w:val="22"/>
        </w:numPr>
        <w:spacing w:before="100" w:beforeAutospacing="1" w:after="100" w:afterAutospacing="1" w:line="240" w:lineRule="auto"/>
        <w:rPr>
          <w:rFonts w:eastAsia="Times New Roman" w:cstheme="minorHAnsi"/>
          <w:sz w:val="24"/>
          <w:szCs w:val="24"/>
          <w:lang w:eastAsia="pl-PL"/>
        </w:rPr>
      </w:pPr>
      <w:r w:rsidRPr="0046584F">
        <w:rPr>
          <w:rFonts w:eastAsia="Times New Roman" w:cstheme="minorHAnsi"/>
          <w:sz w:val="24"/>
          <w:szCs w:val="24"/>
          <w:lang w:eastAsia="pl-PL"/>
        </w:rPr>
        <w:t>Praca przy komputerze powyżej 4 godzin dziennie.</w:t>
      </w:r>
    </w:p>
    <w:p w14:paraId="4EC5A849" w14:textId="77777777" w:rsidR="00727B79" w:rsidRPr="0046584F" w:rsidRDefault="00727B79" w:rsidP="0046584F">
      <w:pPr>
        <w:pStyle w:val="Akapitzlist"/>
        <w:numPr>
          <w:ilvl w:val="0"/>
          <w:numId w:val="14"/>
        </w:numPr>
        <w:spacing w:before="100" w:beforeAutospacing="1" w:after="100" w:afterAutospacing="1" w:line="240" w:lineRule="auto"/>
        <w:rPr>
          <w:rFonts w:eastAsia="Times New Roman" w:cstheme="minorHAnsi"/>
          <w:sz w:val="24"/>
          <w:szCs w:val="24"/>
          <w:lang w:eastAsia="pl-PL"/>
        </w:rPr>
      </w:pPr>
      <w:r w:rsidRPr="0046584F">
        <w:rPr>
          <w:rFonts w:eastAsia="Times New Roman" w:cstheme="minorHAnsi"/>
          <w:sz w:val="24"/>
          <w:szCs w:val="24"/>
          <w:lang w:eastAsia="pl-PL"/>
        </w:rPr>
        <w:t>Wymagane dokumenty</w:t>
      </w:r>
      <w:r w:rsidR="00E91497">
        <w:rPr>
          <w:rFonts w:eastAsia="Times New Roman" w:cstheme="minorHAnsi"/>
          <w:sz w:val="24"/>
          <w:szCs w:val="24"/>
          <w:lang w:eastAsia="pl-PL"/>
        </w:rPr>
        <w:t>:</w:t>
      </w:r>
    </w:p>
    <w:p w14:paraId="0FD5EAB7" w14:textId="77777777" w:rsidR="00E91497" w:rsidRPr="00E91497" w:rsidRDefault="00E91497" w:rsidP="00E91497">
      <w:pPr>
        <w:pStyle w:val="Akapitzlist"/>
        <w:numPr>
          <w:ilvl w:val="0"/>
          <w:numId w:val="23"/>
        </w:numPr>
        <w:spacing w:before="100" w:beforeAutospacing="1" w:after="100" w:afterAutospacing="1" w:line="240" w:lineRule="auto"/>
        <w:rPr>
          <w:rFonts w:eastAsia="Times New Roman" w:cstheme="minorHAnsi"/>
          <w:sz w:val="24"/>
          <w:szCs w:val="24"/>
          <w:lang w:eastAsia="pl-PL"/>
        </w:rPr>
      </w:pPr>
      <w:r w:rsidRPr="00E91497">
        <w:rPr>
          <w:rFonts w:eastAsia="Times New Roman" w:cstheme="minorHAnsi"/>
          <w:sz w:val="24"/>
          <w:szCs w:val="24"/>
          <w:lang w:eastAsia="pl-PL"/>
        </w:rPr>
        <w:t>List motywacyjny,</w:t>
      </w:r>
    </w:p>
    <w:p w14:paraId="1C9A1B11" w14:textId="77777777" w:rsidR="00E91497" w:rsidRPr="00E91497" w:rsidRDefault="00E91497" w:rsidP="00E91497">
      <w:pPr>
        <w:pStyle w:val="Akapitzlist"/>
        <w:numPr>
          <w:ilvl w:val="0"/>
          <w:numId w:val="23"/>
        </w:numPr>
        <w:spacing w:before="100" w:beforeAutospacing="1" w:after="100" w:afterAutospacing="1" w:line="240" w:lineRule="auto"/>
        <w:rPr>
          <w:rFonts w:eastAsia="Times New Roman" w:cstheme="minorHAnsi"/>
          <w:sz w:val="24"/>
          <w:szCs w:val="24"/>
          <w:lang w:eastAsia="pl-PL"/>
        </w:rPr>
      </w:pPr>
      <w:r w:rsidRPr="00E91497">
        <w:rPr>
          <w:rFonts w:eastAsia="Times New Roman" w:cstheme="minorHAnsi"/>
          <w:sz w:val="24"/>
          <w:szCs w:val="24"/>
          <w:lang w:eastAsia="pl-PL"/>
        </w:rPr>
        <w:t>Życiorys (CV),</w:t>
      </w:r>
    </w:p>
    <w:p w14:paraId="5F0D1192" w14:textId="77777777" w:rsidR="00E91497" w:rsidRPr="00E91497" w:rsidRDefault="00E91497" w:rsidP="00E91497">
      <w:pPr>
        <w:pStyle w:val="Akapitzlist"/>
        <w:numPr>
          <w:ilvl w:val="0"/>
          <w:numId w:val="23"/>
        </w:numPr>
        <w:spacing w:before="100" w:beforeAutospacing="1" w:after="100" w:afterAutospacing="1" w:line="240" w:lineRule="auto"/>
        <w:rPr>
          <w:rFonts w:eastAsia="Times New Roman" w:cstheme="minorHAnsi"/>
          <w:sz w:val="24"/>
          <w:szCs w:val="24"/>
          <w:lang w:eastAsia="pl-PL"/>
        </w:rPr>
      </w:pPr>
      <w:r w:rsidRPr="00E91497">
        <w:rPr>
          <w:rFonts w:eastAsia="Times New Roman" w:cstheme="minorHAnsi"/>
          <w:sz w:val="24"/>
          <w:szCs w:val="24"/>
          <w:lang w:eastAsia="pl-PL"/>
        </w:rPr>
        <w:t>Kwestionariusz osobowy dla kandydata na pracownika,</w:t>
      </w:r>
    </w:p>
    <w:p w14:paraId="1368094D" w14:textId="77777777" w:rsidR="00E91497" w:rsidRPr="00E91497" w:rsidRDefault="00E91497" w:rsidP="00E91497">
      <w:pPr>
        <w:pStyle w:val="Akapitzlist"/>
        <w:numPr>
          <w:ilvl w:val="0"/>
          <w:numId w:val="23"/>
        </w:numPr>
        <w:spacing w:before="100" w:beforeAutospacing="1" w:after="100" w:afterAutospacing="1" w:line="240" w:lineRule="auto"/>
        <w:rPr>
          <w:rFonts w:eastAsia="Times New Roman" w:cstheme="minorHAnsi"/>
          <w:sz w:val="24"/>
          <w:szCs w:val="24"/>
          <w:lang w:eastAsia="pl-PL"/>
        </w:rPr>
      </w:pPr>
      <w:r w:rsidRPr="00E91497">
        <w:rPr>
          <w:rFonts w:eastAsia="Times New Roman" w:cstheme="minorHAnsi"/>
          <w:sz w:val="24"/>
          <w:szCs w:val="24"/>
          <w:lang w:eastAsia="pl-PL"/>
        </w:rPr>
        <w:t>Kserokopie dokumentów potwierdzaj</w:t>
      </w:r>
      <w:r>
        <w:rPr>
          <w:rFonts w:eastAsia="Times New Roman" w:cstheme="minorHAnsi"/>
          <w:sz w:val="24"/>
          <w:szCs w:val="24"/>
          <w:lang w:eastAsia="pl-PL"/>
        </w:rPr>
        <w:t>ących posiadane wykształcenie i </w:t>
      </w:r>
      <w:r w:rsidRPr="00E91497">
        <w:rPr>
          <w:rFonts w:eastAsia="Times New Roman" w:cstheme="minorHAnsi"/>
          <w:sz w:val="24"/>
          <w:szCs w:val="24"/>
          <w:lang w:eastAsia="pl-PL"/>
        </w:rPr>
        <w:t>kwalifikacje zawodowe,</w:t>
      </w:r>
    </w:p>
    <w:p w14:paraId="19397ABC" w14:textId="77777777" w:rsidR="00E91497" w:rsidRPr="00E91497" w:rsidRDefault="00E91497" w:rsidP="00E91497">
      <w:pPr>
        <w:pStyle w:val="Akapitzlist"/>
        <w:numPr>
          <w:ilvl w:val="0"/>
          <w:numId w:val="23"/>
        </w:numPr>
        <w:spacing w:before="100" w:beforeAutospacing="1" w:after="100" w:afterAutospacing="1" w:line="240" w:lineRule="auto"/>
        <w:rPr>
          <w:rFonts w:eastAsia="Times New Roman" w:cstheme="minorHAnsi"/>
          <w:sz w:val="24"/>
          <w:szCs w:val="24"/>
          <w:lang w:eastAsia="pl-PL"/>
        </w:rPr>
      </w:pPr>
      <w:r w:rsidRPr="00E91497">
        <w:rPr>
          <w:rFonts w:eastAsia="Times New Roman" w:cstheme="minorHAnsi"/>
          <w:sz w:val="24"/>
          <w:szCs w:val="24"/>
          <w:lang w:eastAsia="pl-PL"/>
        </w:rPr>
        <w:t>Kserokopie dokumentów potwierdzających posiadane doświadczenie zawodowe,</w:t>
      </w:r>
    </w:p>
    <w:p w14:paraId="4D2634C5" w14:textId="77777777" w:rsidR="00E91497" w:rsidRPr="00E91497" w:rsidRDefault="00E91497" w:rsidP="00E91497">
      <w:pPr>
        <w:pStyle w:val="Akapitzlist"/>
        <w:numPr>
          <w:ilvl w:val="0"/>
          <w:numId w:val="23"/>
        </w:numPr>
        <w:spacing w:before="100" w:beforeAutospacing="1" w:after="100" w:afterAutospacing="1" w:line="240" w:lineRule="auto"/>
        <w:rPr>
          <w:rFonts w:eastAsia="Times New Roman" w:cstheme="minorHAnsi"/>
          <w:sz w:val="24"/>
          <w:szCs w:val="24"/>
          <w:lang w:eastAsia="pl-PL"/>
        </w:rPr>
      </w:pPr>
      <w:r w:rsidRPr="00E91497">
        <w:rPr>
          <w:rFonts w:eastAsia="Times New Roman" w:cstheme="minorHAnsi"/>
          <w:sz w:val="24"/>
          <w:szCs w:val="24"/>
          <w:lang w:eastAsia="pl-PL"/>
        </w:rPr>
        <w:t>Oświadczenie do celów rekrutacji,</w:t>
      </w:r>
    </w:p>
    <w:p w14:paraId="4DC3456E" w14:textId="77777777" w:rsidR="00137678" w:rsidRPr="00137678" w:rsidRDefault="00137678" w:rsidP="00137678">
      <w:pPr>
        <w:spacing w:before="100" w:beforeAutospacing="1" w:after="100" w:afterAutospacing="1" w:line="240" w:lineRule="auto"/>
        <w:rPr>
          <w:rFonts w:eastAsia="Times New Roman" w:cstheme="minorHAnsi"/>
          <w:sz w:val="24"/>
          <w:szCs w:val="24"/>
          <w:lang w:eastAsia="pl-PL"/>
        </w:rPr>
      </w:pPr>
      <w:r w:rsidRPr="00137678">
        <w:rPr>
          <w:rFonts w:eastAsia="Times New Roman" w:cstheme="minorHAnsi"/>
          <w:sz w:val="24"/>
          <w:szCs w:val="24"/>
          <w:u w:val="single"/>
          <w:lang w:eastAsia="pl-PL"/>
        </w:rPr>
        <w:t>Składane kserokopie dokumentów powinny być poświadczone przez kandydata za zgodność z oryginałem</w:t>
      </w:r>
      <w:r w:rsidRPr="00137678">
        <w:rPr>
          <w:rFonts w:eastAsia="Times New Roman" w:cstheme="minorHAnsi"/>
          <w:sz w:val="24"/>
          <w:szCs w:val="24"/>
          <w:lang w:eastAsia="pl-PL"/>
        </w:rPr>
        <w:t>.</w:t>
      </w:r>
    </w:p>
    <w:p w14:paraId="574B5AF6" w14:textId="77777777" w:rsidR="00727B79" w:rsidRPr="00E91497" w:rsidRDefault="00727B79" w:rsidP="00E64458">
      <w:pPr>
        <w:pStyle w:val="Akapitzlist"/>
        <w:numPr>
          <w:ilvl w:val="0"/>
          <w:numId w:val="14"/>
        </w:numPr>
        <w:spacing w:before="100" w:beforeAutospacing="1" w:after="100" w:afterAutospacing="1" w:line="240" w:lineRule="auto"/>
        <w:rPr>
          <w:rFonts w:eastAsia="Times New Roman" w:cstheme="minorHAnsi"/>
          <w:sz w:val="24"/>
          <w:szCs w:val="24"/>
          <w:lang w:eastAsia="pl-PL"/>
        </w:rPr>
      </w:pPr>
      <w:r w:rsidRPr="00E91497">
        <w:rPr>
          <w:rFonts w:eastAsia="Times New Roman" w:cstheme="minorHAnsi"/>
          <w:sz w:val="24"/>
          <w:szCs w:val="24"/>
          <w:lang w:eastAsia="pl-PL"/>
        </w:rPr>
        <w:t>Określenie terminu i miejsca składania dokumentów</w:t>
      </w:r>
      <w:r w:rsidRPr="00E91497">
        <w:rPr>
          <w:rFonts w:eastAsia="Times New Roman" w:cstheme="minorHAnsi"/>
          <w:b/>
          <w:bCs/>
          <w:sz w:val="24"/>
          <w:szCs w:val="24"/>
          <w:lang w:eastAsia="pl-PL"/>
        </w:rPr>
        <w:t>:</w:t>
      </w:r>
    </w:p>
    <w:p w14:paraId="00ED6C95" w14:textId="77777777" w:rsidR="00727B79" w:rsidRPr="00E91497" w:rsidRDefault="00727B79" w:rsidP="00E64458">
      <w:pPr>
        <w:pStyle w:val="Akapitzlist"/>
        <w:numPr>
          <w:ilvl w:val="0"/>
          <w:numId w:val="24"/>
        </w:numPr>
        <w:spacing w:before="100" w:beforeAutospacing="1" w:after="100" w:afterAutospacing="1" w:line="240" w:lineRule="auto"/>
        <w:rPr>
          <w:rFonts w:eastAsia="Times New Roman" w:cstheme="minorHAnsi"/>
          <w:sz w:val="24"/>
          <w:szCs w:val="24"/>
          <w:lang w:eastAsia="pl-PL"/>
        </w:rPr>
      </w:pPr>
      <w:r w:rsidRPr="00E91497">
        <w:rPr>
          <w:rFonts w:eastAsia="Times New Roman" w:cstheme="minorHAnsi"/>
          <w:sz w:val="24"/>
          <w:szCs w:val="24"/>
          <w:lang w:eastAsia="pl-PL"/>
        </w:rPr>
        <w:t xml:space="preserve">termin składania dokumentów: </w:t>
      </w:r>
      <w:r w:rsidRPr="00E91497">
        <w:rPr>
          <w:rFonts w:eastAsia="Times New Roman" w:cstheme="minorHAnsi"/>
          <w:b/>
          <w:sz w:val="24"/>
          <w:szCs w:val="24"/>
          <w:u w:val="single"/>
          <w:lang w:eastAsia="pl-PL"/>
        </w:rPr>
        <w:t xml:space="preserve">do dnia </w:t>
      </w:r>
      <w:r w:rsidR="00CC7C54">
        <w:rPr>
          <w:rFonts w:eastAsia="Times New Roman" w:cstheme="minorHAnsi"/>
          <w:b/>
          <w:sz w:val="24"/>
          <w:szCs w:val="24"/>
          <w:u w:val="single"/>
          <w:lang w:eastAsia="pl-PL"/>
        </w:rPr>
        <w:t>31</w:t>
      </w:r>
      <w:r w:rsidR="003D119E">
        <w:rPr>
          <w:rFonts w:eastAsia="Times New Roman" w:cstheme="minorHAnsi"/>
          <w:b/>
          <w:sz w:val="24"/>
          <w:szCs w:val="24"/>
          <w:u w:val="single"/>
          <w:lang w:eastAsia="pl-PL"/>
        </w:rPr>
        <w:t xml:space="preserve"> marca</w:t>
      </w:r>
      <w:r w:rsidRPr="00E91497">
        <w:rPr>
          <w:rFonts w:eastAsia="Times New Roman" w:cstheme="minorHAnsi"/>
          <w:b/>
          <w:sz w:val="24"/>
          <w:szCs w:val="24"/>
          <w:u w:val="single"/>
          <w:lang w:eastAsia="pl-PL"/>
        </w:rPr>
        <w:t xml:space="preserve"> 20</w:t>
      </w:r>
      <w:r w:rsidR="00137678" w:rsidRPr="00E91497">
        <w:rPr>
          <w:rFonts w:eastAsia="Times New Roman" w:cstheme="minorHAnsi"/>
          <w:b/>
          <w:sz w:val="24"/>
          <w:szCs w:val="24"/>
          <w:u w:val="single"/>
          <w:lang w:eastAsia="pl-PL"/>
        </w:rPr>
        <w:t>23</w:t>
      </w:r>
      <w:r w:rsidRPr="00E91497">
        <w:rPr>
          <w:rFonts w:eastAsia="Times New Roman" w:cstheme="minorHAnsi"/>
          <w:b/>
          <w:sz w:val="24"/>
          <w:szCs w:val="24"/>
          <w:u w:val="single"/>
          <w:lang w:eastAsia="pl-PL"/>
        </w:rPr>
        <w:t xml:space="preserve"> r. do godz. 1</w:t>
      </w:r>
      <w:r w:rsidR="009A4A2D" w:rsidRPr="00E91497">
        <w:rPr>
          <w:rFonts w:eastAsia="Times New Roman" w:cstheme="minorHAnsi"/>
          <w:b/>
          <w:sz w:val="24"/>
          <w:szCs w:val="24"/>
          <w:u w:val="single"/>
          <w:lang w:eastAsia="pl-PL"/>
        </w:rPr>
        <w:t>5</w:t>
      </w:r>
      <w:r w:rsidRPr="00E91497">
        <w:rPr>
          <w:rFonts w:eastAsia="Times New Roman" w:cstheme="minorHAnsi"/>
          <w:b/>
          <w:sz w:val="24"/>
          <w:szCs w:val="24"/>
          <w:u w:val="single"/>
          <w:lang w:eastAsia="pl-PL"/>
        </w:rPr>
        <w:t>.00</w:t>
      </w:r>
      <w:r w:rsidRPr="00E91497">
        <w:rPr>
          <w:rFonts w:eastAsia="Times New Roman" w:cstheme="minorHAnsi"/>
          <w:sz w:val="24"/>
          <w:szCs w:val="24"/>
          <w:lang w:eastAsia="pl-PL"/>
        </w:rPr>
        <w:t>,</w:t>
      </w:r>
    </w:p>
    <w:p w14:paraId="2F6B421B" w14:textId="77777777" w:rsidR="00727B79" w:rsidRPr="00E91497" w:rsidRDefault="00727B79" w:rsidP="00E64458">
      <w:pPr>
        <w:pStyle w:val="Akapitzlist"/>
        <w:numPr>
          <w:ilvl w:val="0"/>
          <w:numId w:val="24"/>
        </w:numPr>
        <w:spacing w:before="100" w:beforeAutospacing="1" w:after="100" w:afterAutospacing="1" w:line="240" w:lineRule="auto"/>
        <w:rPr>
          <w:rFonts w:eastAsia="Times New Roman" w:cstheme="minorHAnsi"/>
          <w:sz w:val="24"/>
          <w:szCs w:val="24"/>
          <w:lang w:eastAsia="pl-PL"/>
        </w:rPr>
      </w:pPr>
      <w:r w:rsidRPr="00E91497">
        <w:rPr>
          <w:rFonts w:eastAsia="Times New Roman" w:cstheme="minorHAnsi"/>
          <w:sz w:val="24"/>
          <w:szCs w:val="24"/>
          <w:lang w:eastAsia="pl-PL"/>
        </w:rPr>
        <w:t xml:space="preserve">miejsce składania dokumentów: </w:t>
      </w:r>
      <w:r w:rsidR="00137678" w:rsidRPr="00E91497">
        <w:rPr>
          <w:rFonts w:eastAsia="Times New Roman" w:cstheme="minorHAnsi"/>
          <w:sz w:val="24"/>
          <w:szCs w:val="24"/>
          <w:lang w:eastAsia="pl-PL"/>
        </w:rPr>
        <w:t>osobiście lub za pośrednictwem poczty na adres: Urząd Gminy Stromiec, ul. Piaski 4, 26 – 804 Stromiec, w Punkcie Obsługi Interesanta – parter.</w:t>
      </w:r>
      <w:r w:rsidRPr="00E91497">
        <w:rPr>
          <w:rFonts w:eastAsia="Times New Roman" w:cstheme="minorHAnsi"/>
          <w:sz w:val="24"/>
          <w:szCs w:val="24"/>
          <w:lang w:eastAsia="pl-PL"/>
        </w:rPr>
        <w:t> </w:t>
      </w:r>
    </w:p>
    <w:p w14:paraId="40D3E592" w14:textId="77777777" w:rsidR="00137678" w:rsidRPr="00E91497" w:rsidRDefault="00137678" w:rsidP="00E64458">
      <w:pPr>
        <w:pStyle w:val="Akapitzlist"/>
        <w:numPr>
          <w:ilvl w:val="0"/>
          <w:numId w:val="14"/>
        </w:numPr>
        <w:suppressAutoHyphens/>
        <w:spacing w:after="0" w:line="240" w:lineRule="auto"/>
        <w:jc w:val="both"/>
        <w:rPr>
          <w:rFonts w:eastAsia="Times New Roman" w:cstheme="minorHAnsi"/>
          <w:sz w:val="24"/>
          <w:szCs w:val="20"/>
          <w:lang w:eastAsia="ar-SA"/>
        </w:rPr>
      </w:pPr>
      <w:r w:rsidRPr="00E91497">
        <w:rPr>
          <w:rFonts w:eastAsia="Times New Roman" w:cstheme="minorHAnsi"/>
          <w:sz w:val="24"/>
          <w:szCs w:val="20"/>
          <w:lang w:eastAsia="ar-SA"/>
        </w:rPr>
        <w:t>Zasady przeprowadzania procedury rekrutacyjnej:</w:t>
      </w:r>
    </w:p>
    <w:p w14:paraId="1C1AD644" w14:textId="77777777" w:rsidR="00137678" w:rsidRPr="00137678" w:rsidRDefault="00137678" w:rsidP="00137678">
      <w:pPr>
        <w:suppressAutoHyphens/>
        <w:spacing w:after="0" w:line="240" w:lineRule="auto"/>
        <w:jc w:val="both"/>
        <w:rPr>
          <w:rFonts w:ascii="Calibri" w:eastAsia="Times New Roman" w:hAnsi="Calibri" w:cs="Calibri"/>
          <w:b/>
          <w:sz w:val="24"/>
          <w:szCs w:val="20"/>
          <w:lang w:eastAsia="ar-SA"/>
        </w:rPr>
      </w:pPr>
    </w:p>
    <w:p w14:paraId="4C9A9DC2" w14:textId="77777777" w:rsidR="00137678" w:rsidRPr="00137678" w:rsidRDefault="00137678" w:rsidP="00137678">
      <w:pPr>
        <w:rPr>
          <w:rFonts w:ascii="Calibri" w:eastAsia="Times New Roman" w:hAnsi="Calibri" w:cs="Calibri"/>
          <w:sz w:val="24"/>
          <w:szCs w:val="20"/>
          <w:lang w:eastAsia="ar-SA"/>
        </w:rPr>
      </w:pPr>
      <w:r w:rsidRPr="00137678">
        <w:rPr>
          <w:rFonts w:ascii="Calibri" w:eastAsia="Times New Roman" w:hAnsi="Calibri" w:cs="Calibri"/>
          <w:sz w:val="24"/>
          <w:szCs w:val="20"/>
          <w:lang w:eastAsia="ar-SA"/>
        </w:rPr>
        <w:t xml:space="preserve">Procedura rekrutacyjna obejmuje analizę dokumentów aplikacyjnych pod kątem spełniania wymogów formalnych oraz rozmowę kwalifikacyjną. </w:t>
      </w:r>
    </w:p>
    <w:p w14:paraId="62A2F803" w14:textId="77777777" w:rsidR="00137678" w:rsidRPr="00137678" w:rsidRDefault="00137678" w:rsidP="00137678">
      <w:pPr>
        <w:rPr>
          <w:rFonts w:ascii="Calibri" w:eastAsia="Times New Roman" w:hAnsi="Calibri" w:cs="Calibri"/>
          <w:sz w:val="24"/>
          <w:szCs w:val="20"/>
          <w:lang w:eastAsia="ar-SA"/>
        </w:rPr>
      </w:pPr>
      <w:r w:rsidRPr="00137678">
        <w:rPr>
          <w:rFonts w:ascii="Calibri" w:eastAsia="Times New Roman" w:hAnsi="Calibri" w:cs="Calibri"/>
          <w:sz w:val="24"/>
          <w:szCs w:val="20"/>
          <w:lang w:eastAsia="ar-SA"/>
        </w:rPr>
        <w:t xml:space="preserve">O terminie, miejscu i sposobie ich przeprowadzenia kandydaci spełniający wymogi formalne określone w niniejszej ofercie będą poinformowani telefonicznie/e-mailowo. </w:t>
      </w:r>
    </w:p>
    <w:p w14:paraId="21117172" w14:textId="77777777" w:rsidR="00137678" w:rsidRPr="00137678" w:rsidRDefault="00137678" w:rsidP="00137678">
      <w:pPr>
        <w:keepNext/>
        <w:keepLines/>
        <w:spacing w:before="40" w:after="0" w:line="240" w:lineRule="auto"/>
        <w:jc w:val="center"/>
        <w:outlineLvl w:val="1"/>
        <w:rPr>
          <w:rFonts w:ascii="Calibri" w:eastAsia="Times New Roman" w:hAnsi="Calibri" w:cs="Calibri"/>
          <w:b/>
          <w:sz w:val="24"/>
          <w:szCs w:val="24"/>
          <w:lang w:eastAsia="pl-PL"/>
        </w:rPr>
      </w:pPr>
      <w:r w:rsidRPr="00137678">
        <w:rPr>
          <w:rFonts w:ascii="Calibri" w:eastAsia="Times New Roman" w:hAnsi="Calibri" w:cs="Calibri"/>
          <w:b/>
          <w:sz w:val="24"/>
          <w:szCs w:val="24"/>
          <w:lang w:eastAsia="pl-PL"/>
        </w:rPr>
        <w:t>KLAUZULA INFORMACYJNA DLA KANDYDATÓW DO PRACY:</w:t>
      </w:r>
    </w:p>
    <w:p w14:paraId="3539DA89" w14:textId="77777777" w:rsidR="00137678" w:rsidRPr="00137678" w:rsidRDefault="00137678" w:rsidP="00137678">
      <w:pPr>
        <w:spacing w:after="0" w:line="240" w:lineRule="auto"/>
        <w:rPr>
          <w:rFonts w:ascii="Calibri" w:eastAsia="Times New Roman" w:hAnsi="Calibri" w:cs="Calibri"/>
          <w:b/>
          <w:sz w:val="24"/>
          <w:szCs w:val="24"/>
          <w:lang w:eastAsia="pl-PL"/>
        </w:rPr>
      </w:pPr>
    </w:p>
    <w:p w14:paraId="0781957C" w14:textId="77777777" w:rsidR="00137678" w:rsidRPr="00137678" w:rsidRDefault="00137678" w:rsidP="00137678">
      <w:pPr>
        <w:spacing w:after="0" w:line="240" w:lineRule="auto"/>
        <w:rPr>
          <w:rFonts w:ascii="Calibri" w:eastAsia="Times New Roman" w:hAnsi="Calibri" w:cs="Calibri"/>
          <w:sz w:val="24"/>
          <w:szCs w:val="24"/>
          <w:lang w:eastAsia="pl-PL"/>
        </w:rPr>
      </w:pPr>
      <w:r w:rsidRPr="00137678">
        <w:rPr>
          <w:rFonts w:ascii="Calibri" w:eastAsia="Times New Roman" w:hAnsi="Calibri" w:cs="Calibri"/>
          <w:sz w:val="24"/>
          <w:szCs w:val="24"/>
          <w:lang w:eastAsia="pl-PL"/>
        </w:rPr>
        <w:t>Zgodnie z art. 13 Ogólnego Rozporządzenia o Ochronie Danych Osobowych z dnia 27 kwietnia 2016 r. (Dz. Urz. UE L 119 z 04.05.2016) informuję, iż:</w:t>
      </w:r>
    </w:p>
    <w:p w14:paraId="1150761D" w14:textId="77777777" w:rsidR="00137678" w:rsidRPr="00137678" w:rsidRDefault="00137678" w:rsidP="00137678">
      <w:pPr>
        <w:spacing w:after="0" w:line="240" w:lineRule="auto"/>
        <w:rPr>
          <w:rFonts w:ascii="Calibri" w:eastAsia="Times New Roman" w:hAnsi="Calibri" w:cs="Calibri"/>
          <w:sz w:val="24"/>
          <w:szCs w:val="24"/>
          <w:lang w:eastAsia="pl-PL"/>
        </w:rPr>
      </w:pPr>
    </w:p>
    <w:p w14:paraId="56CFF5A0" w14:textId="77777777" w:rsidR="00137678" w:rsidRPr="00137678" w:rsidRDefault="00137678" w:rsidP="00137678">
      <w:pPr>
        <w:numPr>
          <w:ilvl w:val="0"/>
          <w:numId w:val="11"/>
        </w:numPr>
        <w:spacing w:after="0" w:line="240" w:lineRule="auto"/>
        <w:contextualSpacing/>
        <w:rPr>
          <w:rFonts w:ascii="Calibri" w:eastAsia="Times New Roman" w:hAnsi="Calibri" w:cs="Calibri"/>
          <w:sz w:val="24"/>
          <w:szCs w:val="24"/>
          <w:lang w:eastAsia="pl-PL"/>
        </w:rPr>
      </w:pPr>
      <w:r w:rsidRPr="00137678">
        <w:rPr>
          <w:rFonts w:ascii="Calibri" w:eastAsia="Times New Roman" w:hAnsi="Calibri" w:cs="Calibri"/>
          <w:sz w:val="24"/>
          <w:szCs w:val="24"/>
          <w:lang w:eastAsia="pl-PL"/>
        </w:rPr>
        <w:t>Administratorem Pani/Pana Danych Osobowych jest:  Wójt Gminy Stromiec (Stromiec, ul. Piaski 4, 26 – 804 Stromiec),</w:t>
      </w:r>
    </w:p>
    <w:p w14:paraId="030ED2B8" w14:textId="77777777" w:rsidR="00137678" w:rsidRPr="00137678" w:rsidRDefault="00137678" w:rsidP="00137678">
      <w:pPr>
        <w:spacing w:after="0" w:line="240" w:lineRule="auto"/>
        <w:rPr>
          <w:rFonts w:ascii="Calibri" w:eastAsia="Times New Roman" w:hAnsi="Calibri" w:cs="Calibri"/>
          <w:sz w:val="24"/>
          <w:szCs w:val="24"/>
          <w:lang w:eastAsia="pl-PL"/>
        </w:rPr>
      </w:pPr>
    </w:p>
    <w:p w14:paraId="6AB69D48" w14:textId="77777777" w:rsidR="00137678" w:rsidRPr="00137678" w:rsidRDefault="00137678" w:rsidP="00137678">
      <w:pPr>
        <w:numPr>
          <w:ilvl w:val="0"/>
          <w:numId w:val="11"/>
        </w:numPr>
        <w:spacing w:after="0" w:line="240" w:lineRule="auto"/>
        <w:contextualSpacing/>
        <w:rPr>
          <w:rFonts w:ascii="Calibri" w:eastAsia="Times New Roman" w:hAnsi="Calibri" w:cs="Calibri"/>
          <w:sz w:val="24"/>
          <w:szCs w:val="24"/>
          <w:lang w:eastAsia="pl-PL"/>
        </w:rPr>
      </w:pPr>
      <w:r w:rsidRPr="00137678">
        <w:rPr>
          <w:rFonts w:ascii="Calibri" w:eastAsia="Times New Roman" w:hAnsi="Calibri" w:cs="Calibri"/>
          <w:sz w:val="24"/>
          <w:szCs w:val="24"/>
          <w:lang w:eastAsia="pl-PL"/>
        </w:rPr>
        <w:t>W Urzędzie Gminy Stromiec został wyznaczony Inspektor Ochrony Danych Osobowych, z którym kontakt jest możliwy pod adresem korespondencyjnym Administratora danych, bądź za pomocą adresu e-mail:  iod@ugstromiec.pl</w:t>
      </w:r>
    </w:p>
    <w:p w14:paraId="7ABCB516" w14:textId="77777777" w:rsidR="00137678" w:rsidRPr="00137678" w:rsidRDefault="00137678" w:rsidP="00137678">
      <w:pPr>
        <w:numPr>
          <w:ilvl w:val="0"/>
          <w:numId w:val="12"/>
        </w:numPr>
        <w:spacing w:after="0" w:line="240" w:lineRule="auto"/>
        <w:contextualSpacing/>
        <w:rPr>
          <w:rFonts w:ascii="Calibri" w:eastAsia="Times New Roman" w:hAnsi="Calibri" w:cs="Calibri"/>
          <w:sz w:val="24"/>
          <w:szCs w:val="24"/>
          <w:lang w:eastAsia="pl-PL"/>
        </w:rPr>
      </w:pPr>
      <w:r w:rsidRPr="00137678">
        <w:rPr>
          <w:rFonts w:ascii="Calibri" w:eastAsia="Times New Roman" w:hAnsi="Calibri" w:cs="Calibri"/>
          <w:sz w:val="24"/>
          <w:szCs w:val="24"/>
          <w:lang w:eastAsia="pl-PL"/>
        </w:rPr>
        <w:t xml:space="preserve">Należy pamiętać, iż powyższe dane służą wyłącznie do kontaktu w sprawach związanych bezpośrednio z przetwarzaniem danych osobowych, a inspektor ochrony danych nie posiada i nie udziela informacji dotyczących przebiegu procesu </w:t>
      </w:r>
      <w:r w:rsidRPr="00137678">
        <w:rPr>
          <w:rFonts w:ascii="Calibri" w:eastAsia="Times New Roman" w:hAnsi="Calibri" w:cs="Calibri"/>
          <w:sz w:val="24"/>
          <w:szCs w:val="24"/>
          <w:lang w:eastAsia="pl-PL"/>
        </w:rPr>
        <w:lastRenderedPageBreak/>
        <w:t>rekrutacyjnego, w szczególności informacji o ofercie, statusie zgłoszenia, kryteriach ani wynikach rekrutacji.</w:t>
      </w:r>
    </w:p>
    <w:p w14:paraId="347C0D58" w14:textId="77777777" w:rsidR="00137678" w:rsidRPr="00137678" w:rsidRDefault="00137678" w:rsidP="00137678">
      <w:pPr>
        <w:spacing w:after="0" w:line="240" w:lineRule="auto"/>
        <w:rPr>
          <w:rFonts w:ascii="Calibri" w:eastAsia="Times New Roman" w:hAnsi="Calibri" w:cs="Calibri"/>
          <w:sz w:val="24"/>
          <w:szCs w:val="24"/>
          <w:lang w:eastAsia="pl-PL"/>
        </w:rPr>
      </w:pPr>
    </w:p>
    <w:p w14:paraId="1618C8A8" w14:textId="77777777" w:rsidR="00137678" w:rsidRPr="00137678" w:rsidRDefault="00137678" w:rsidP="00137678">
      <w:pPr>
        <w:numPr>
          <w:ilvl w:val="0"/>
          <w:numId w:val="11"/>
        </w:numPr>
        <w:spacing w:after="0" w:line="240" w:lineRule="auto"/>
        <w:contextualSpacing/>
        <w:rPr>
          <w:rFonts w:ascii="Calibri" w:eastAsia="Times New Roman" w:hAnsi="Calibri" w:cs="Calibri"/>
          <w:sz w:val="24"/>
          <w:szCs w:val="24"/>
          <w:lang w:eastAsia="pl-PL"/>
        </w:rPr>
      </w:pPr>
      <w:r w:rsidRPr="00137678">
        <w:rPr>
          <w:rFonts w:ascii="Calibri" w:eastAsia="Times New Roman" w:hAnsi="Calibri" w:cs="Calibri"/>
          <w:sz w:val="24"/>
          <w:szCs w:val="24"/>
          <w:lang w:eastAsia="pl-PL"/>
        </w:rPr>
        <w:t xml:space="preserve">Celem przetwarzania jest przeprowadzenie procesu rekrutacyjnego prowadzonego przez administratora danych: </w:t>
      </w:r>
    </w:p>
    <w:p w14:paraId="4FD686C8" w14:textId="77777777" w:rsidR="00137678" w:rsidRPr="00137678" w:rsidRDefault="00137678" w:rsidP="00137678">
      <w:pPr>
        <w:numPr>
          <w:ilvl w:val="0"/>
          <w:numId w:val="12"/>
        </w:numPr>
        <w:spacing w:after="0" w:line="240" w:lineRule="auto"/>
        <w:contextualSpacing/>
        <w:rPr>
          <w:rFonts w:ascii="Calibri" w:eastAsia="Times New Roman" w:hAnsi="Calibri" w:cs="Calibri"/>
          <w:sz w:val="24"/>
          <w:szCs w:val="24"/>
          <w:lang w:eastAsia="pl-PL"/>
        </w:rPr>
      </w:pPr>
      <w:r w:rsidRPr="00137678">
        <w:rPr>
          <w:rFonts w:ascii="Calibri" w:eastAsia="Times New Roman" w:hAnsi="Calibri" w:cs="Calibri"/>
          <w:sz w:val="24"/>
          <w:szCs w:val="24"/>
          <w:lang w:eastAsia="pl-PL"/>
        </w:rPr>
        <w:t xml:space="preserve">na podstawie Art. 6 ust. 1 lit. a Ogólnego Rozporządzenia o Ochronie Danych Osobowych z dnia 27 kwietnia 2016 r. oraz Kodeksu Pracy z dnia 26 czerwca 1974 r. </w:t>
      </w:r>
    </w:p>
    <w:p w14:paraId="73FD97DF" w14:textId="77777777" w:rsidR="00137678" w:rsidRPr="00137678" w:rsidRDefault="00137678" w:rsidP="00137678">
      <w:pPr>
        <w:numPr>
          <w:ilvl w:val="0"/>
          <w:numId w:val="12"/>
        </w:numPr>
        <w:spacing w:after="0" w:line="240" w:lineRule="auto"/>
        <w:contextualSpacing/>
        <w:rPr>
          <w:rFonts w:ascii="Calibri" w:eastAsia="Times New Roman" w:hAnsi="Calibri" w:cs="Calibri"/>
          <w:sz w:val="24"/>
          <w:szCs w:val="24"/>
          <w:lang w:eastAsia="pl-PL"/>
        </w:rPr>
      </w:pPr>
      <w:r w:rsidRPr="00137678">
        <w:rPr>
          <w:rFonts w:ascii="Calibri" w:eastAsia="Times New Roman" w:hAnsi="Calibri" w:cs="Calibri"/>
          <w:sz w:val="24"/>
          <w:szCs w:val="24"/>
          <w:lang w:eastAsia="pl-PL"/>
        </w:rPr>
        <w:t xml:space="preserve">na podstawie Art. 6 ust. 1 lit. f jako niezbędne do celów wynikających z prawnie uzasadnionych interesów realizowanych przez administratora </w:t>
      </w:r>
    </w:p>
    <w:p w14:paraId="62B83175" w14:textId="77777777" w:rsidR="00137678" w:rsidRPr="00137678" w:rsidRDefault="00137678" w:rsidP="00137678">
      <w:pPr>
        <w:numPr>
          <w:ilvl w:val="0"/>
          <w:numId w:val="12"/>
        </w:numPr>
        <w:spacing w:after="0" w:line="240" w:lineRule="auto"/>
        <w:contextualSpacing/>
        <w:rPr>
          <w:rFonts w:ascii="Calibri" w:eastAsia="Times New Roman" w:hAnsi="Calibri" w:cs="Calibri"/>
          <w:sz w:val="24"/>
          <w:szCs w:val="24"/>
          <w:lang w:eastAsia="pl-PL"/>
        </w:rPr>
      </w:pPr>
      <w:r w:rsidRPr="00137678">
        <w:rPr>
          <w:rFonts w:ascii="Calibri" w:eastAsia="Times New Roman" w:hAnsi="Calibri" w:cs="Calibri"/>
          <w:sz w:val="24"/>
          <w:szCs w:val="24"/>
          <w:lang w:eastAsia="pl-PL"/>
        </w:rPr>
        <w:t xml:space="preserve">Pani /Pana zgody na przetwarzanie danych w zakresie szerszym niż wynikającym z przepisów prawa pracy </w:t>
      </w:r>
    </w:p>
    <w:p w14:paraId="4F4E41A0" w14:textId="77777777" w:rsidR="00137678" w:rsidRPr="00137678" w:rsidRDefault="00137678" w:rsidP="00137678">
      <w:pPr>
        <w:numPr>
          <w:ilvl w:val="0"/>
          <w:numId w:val="12"/>
        </w:numPr>
        <w:spacing w:after="0" w:line="240" w:lineRule="auto"/>
        <w:contextualSpacing/>
        <w:rPr>
          <w:rFonts w:ascii="Calibri" w:eastAsia="Times New Roman" w:hAnsi="Calibri" w:cs="Calibri"/>
          <w:sz w:val="24"/>
          <w:szCs w:val="24"/>
          <w:lang w:eastAsia="pl-PL"/>
        </w:rPr>
      </w:pPr>
      <w:r w:rsidRPr="00137678">
        <w:rPr>
          <w:rFonts w:ascii="Calibri" w:eastAsia="Times New Roman" w:hAnsi="Calibri" w:cs="Calibri"/>
          <w:sz w:val="24"/>
          <w:szCs w:val="24"/>
          <w:lang w:eastAsia="pl-PL"/>
        </w:rPr>
        <w:t xml:space="preserve">do celów wypełnienia innych obowiązków prawnych, ciążących na instytucji na podstawie powszechnie obowiązujących przepisów prawa </w:t>
      </w:r>
    </w:p>
    <w:p w14:paraId="08387517" w14:textId="77777777" w:rsidR="00137678" w:rsidRPr="00137678" w:rsidRDefault="00137678" w:rsidP="00137678">
      <w:pPr>
        <w:ind w:left="720"/>
        <w:contextualSpacing/>
        <w:rPr>
          <w:rFonts w:ascii="Calibri" w:eastAsia="Times New Roman" w:hAnsi="Calibri" w:cs="Calibri"/>
          <w:sz w:val="24"/>
          <w:szCs w:val="24"/>
          <w:lang w:eastAsia="pl-PL"/>
        </w:rPr>
      </w:pPr>
    </w:p>
    <w:p w14:paraId="78F09E49" w14:textId="77777777" w:rsidR="00137678" w:rsidRPr="00137678" w:rsidRDefault="00137678" w:rsidP="00137678">
      <w:pPr>
        <w:numPr>
          <w:ilvl w:val="0"/>
          <w:numId w:val="11"/>
        </w:numPr>
        <w:spacing w:after="0" w:line="240" w:lineRule="auto"/>
        <w:contextualSpacing/>
        <w:rPr>
          <w:rFonts w:ascii="Calibri" w:eastAsia="Times New Roman" w:hAnsi="Calibri" w:cs="Calibri"/>
          <w:sz w:val="24"/>
          <w:szCs w:val="24"/>
          <w:lang w:eastAsia="pl-PL"/>
        </w:rPr>
      </w:pPr>
      <w:r w:rsidRPr="00137678">
        <w:rPr>
          <w:rFonts w:ascii="Calibri" w:eastAsia="Times New Roman" w:hAnsi="Calibri" w:cs="Calibri"/>
          <w:sz w:val="24"/>
          <w:szCs w:val="24"/>
          <w:lang w:eastAsia="pl-PL"/>
        </w:rPr>
        <w:t>Odbiorcami Pani/Pana danych osobowych będą: organy uprawnione na podstawie przepisów prawa do otrzymania Pani /Pana danych osobowych,</w:t>
      </w:r>
    </w:p>
    <w:p w14:paraId="41F559CB" w14:textId="77777777" w:rsidR="00137678" w:rsidRPr="00137678" w:rsidRDefault="00137678" w:rsidP="00137678">
      <w:pPr>
        <w:spacing w:after="0" w:line="240" w:lineRule="auto"/>
        <w:rPr>
          <w:rFonts w:ascii="Calibri" w:eastAsia="Times New Roman" w:hAnsi="Calibri" w:cs="Calibri"/>
          <w:sz w:val="24"/>
          <w:szCs w:val="24"/>
          <w:lang w:eastAsia="pl-PL"/>
        </w:rPr>
      </w:pPr>
    </w:p>
    <w:p w14:paraId="7C82A393" w14:textId="77777777" w:rsidR="00137678" w:rsidRPr="00137678" w:rsidRDefault="00137678" w:rsidP="00137678">
      <w:pPr>
        <w:numPr>
          <w:ilvl w:val="0"/>
          <w:numId w:val="11"/>
        </w:numPr>
        <w:spacing w:after="0" w:line="240" w:lineRule="auto"/>
        <w:contextualSpacing/>
        <w:rPr>
          <w:rFonts w:ascii="Calibri" w:eastAsia="Times New Roman" w:hAnsi="Calibri" w:cs="Calibri"/>
          <w:sz w:val="24"/>
          <w:szCs w:val="24"/>
          <w:lang w:eastAsia="pl-PL"/>
        </w:rPr>
      </w:pPr>
      <w:r w:rsidRPr="00137678">
        <w:rPr>
          <w:rFonts w:ascii="Calibri" w:eastAsia="Times New Roman" w:hAnsi="Calibri" w:cs="Calibri"/>
          <w:sz w:val="24"/>
          <w:szCs w:val="24"/>
          <w:lang w:eastAsia="pl-PL"/>
        </w:rPr>
        <w:t>Pani/Pana dane osobowe przechowywane będą przez okres:  określony przepisami prawa</w:t>
      </w:r>
    </w:p>
    <w:p w14:paraId="3ACA2EA5" w14:textId="77777777" w:rsidR="00137678" w:rsidRPr="00137678" w:rsidRDefault="00137678" w:rsidP="00137678">
      <w:pPr>
        <w:spacing w:after="0" w:line="240" w:lineRule="auto"/>
        <w:rPr>
          <w:rFonts w:ascii="Calibri" w:eastAsia="Times New Roman" w:hAnsi="Calibri" w:cs="Calibri"/>
          <w:sz w:val="24"/>
          <w:szCs w:val="24"/>
          <w:lang w:eastAsia="pl-PL"/>
        </w:rPr>
      </w:pPr>
    </w:p>
    <w:p w14:paraId="796C4DAC" w14:textId="77777777" w:rsidR="00137678" w:rsidRPr="00137678" w:rsidRDefault="00137678" w:rsidP="00137678">
      <w:pPr>
        <w:numPr>
          <w:ilvl w:val="0"/>
          <w:numId w:val="11"/>
        </w:numPr>
        <w:spacing w:after="0" w:line="240" w:lineRule="auto"/>
        <w:contextualSpacing/>
        <w:rPr>
          <w:rFonts w:ascii="Calibri" w:eastAsia="Times New Roman" w:hAnsi="Calibri" w:cs="Calibri"/>
          <w:sz w:val="24"/>
          <w:szCs w:val="24"/>
          <w:lang w:eastAsia="pl-PL"/>
        </w:rPr>
      </w:pPr>
      <w:r w:rsidRPr="00137678">
        <w:rPr>
          <w:rFonts w:ascii="Calibri" w:eastAsia="Times New Roman" w:hAnsi="Calibri" w:cs="Calibri"/>
          <w:sz w:val="24"/>
          <w:szCs w:val="24"/>
          <w:lang w:eastAsia="pl-PL"/>
        </w:rPr>
        <w:t>Posiada Pani/Pan prawo do:</w:t>
      </w:r>
    </w:p>
    <w:p w14:paraId="4AECC89A" w14:textId="77777777" w:rsidR="00137678" w:rsidRPr="00137678" w:rsidRDefault="00137678" w:rsidP="00137678">
      <w:pPr>
        <w:numPr>
          <w:ilvl w:val="0"/>
          <w:numId w:val="13"/>
        </w:numPr>
        <w:spacing w:after="0" w:line="240" w:lineRule="auto"/>
        <w:contextualSpacing/>
        <w:rPr>
          <w:rFonts w:ascii="Calibri" w:eastAsia="Times New Roman" w:hAnsi="Calibri" w:cs="Calibri"/>
          <w:sz w:val="24"/>
          <w:szCs w:val="24"/>
          <w:lang w:eastAsia="pl-PL"/>
        </w:rPr>
      </w:pPr>
      <w:r w:rsidRPr="00137678">
        <w:rPr>
          <w:rFonts w:ascii="Calibri" w:eastAsia="Times New Roman" w:hAnsi="Calibri" w:cs="Calibri"/>
          <w:sz w:val="24"/>
          <w:szCs w:val="24"/>
          <w:lang w:eastAsia="pl-PL"/>
        </w:rPr>
        <w:t>dostępu do treści swoich danych - korzystając z tego prawa ma Pan/Pani ma możliwość pozyskania informacji, jakie dane, w jaki sposób i w jakim celu są przetwarzane,</w:t>
      </w:r>
    </w:p>
    <w:p w14:paraId="78D8A55E" w14:textId="77777777" w:rsidR="00137678" w:rsidRPr="00137678" w:rsidRDefault="00137678" w:rsidP="00137678">
      <w:pPr>
        <w:numPr>
          <w:ilvl w:val="0"/>
          <w:numId w:val="13"/>
        </w:numPr>
        <w:spacing w:after="0" w:line="240" w:lineRule="auto"/>
        <w:contextualSpacing/>
        <w:rPr>
          <w:rFonts w:ascii="Calibri" w:eastAsia="Times New Roman" w:hAnsi="Calibri" w:cs="Calibri"/>
          <w:sz w:val="24"/>
          <w:szCs w:val="24"/>
          <w:lang w:eastAsia="pl-PL"/>
        </w:rPr>
      </w:pPr>
      <w:r w:rsidRPr="00137678">
        <w:rPr>
          <w:rFonts w:ascii="Calibri" w:eastAsia="Times New Roman" w:hAnsi="Calibri" w:cs="Calibri"/>
          <w:sz w:val="24"/>
          <w:szCs w:val="24"/>
          <w:lang w:eastAsia="pl-PL"/>
        </w:rPr>
        <w:t>sprostowania swoich danych - korzystając z tego prawa można zgłosić do nas konieczność poprawienia niepoprawnych danych lub uzupełnienia danych wynikających z błędu przy zbieraniu czy przetwarzaniu danych,</w:t>
      </w:r>
    </w:p>
    <w:p w14:paraId="2A4CF6CB" w14:textId="77777777" w:rsidR="00137678" w:rsidRPr="00137678" w:rsidRDefault="00137678" w:rsidP="00137678">
      <w:pPr>
        <w:numPr>
          <w:ilvl w:val="0"/>
          <w:numId w:val="13"/>
        </w:numPr>
        <w:spacing w:after="0" w:line="240" w:lineRule="auto"/>
        <w:contextualSpacing/>
        <w:rPr>
          <w:rFonts w:ascii="Calibri" w:eastAsia="Times New Roman" w:hAnsi="Calibri" w:cs="Calibri"/>
          <w:sz w:val="24"/>
          <w:szCs w:val="24"/>
          <w:lang w:eastAsia="pl-PL"/>
        </w:rPr>
      </w:pPr>
      <w:r w:rsidRPr="00137678">
        <w:rPr>
          <w:rFonts w:ascii="Calibri" w:eastAsia="Times New Roman" w:hAnsi="Calibri" w:cs="Calibri"/>
          <w:sz w:val="24"/>
          <w:szCs w:val="24"/>
          <w:lang w:eastAsia="pl-PL"/>
        </w:rPr>
        <w:t>ograniczenia przetwarzania swoich danych - korzystając z tego prawa można złożyć wniosek o ograniczenie przetwarzania danych, w razie kwestionowania prawidłowość przetwarzanych danych. W przypadku zasadności wniosku możemy dane jedynie przechowywać,</w:t>
      </w:r>
    </w:p>
    <w:p w14:paraId="65A49619" w14:textId="77777777" w:rsidR="00137678" w:rsidRPr="00137678" w:rsidRDefault="00137678" w:rsidP="00137678">
      <w:pPr>
        <w:numPr>
          <w:ilvl w:val="0"/>
          <w:numId w:val="13"/>
        </w:numPr>
        <w:spacing w:after="0" w:line="240" w:lineRule="auto"/>
        <w:contextualSpacing/>
        <w:rPr>
          <w:rFonts w:ascii="Calibri" w:eastAsia="Times New Roman" w:hAnsi="Calibri" w:cs="Calibri"/>
          <w:sz w:val="24"/>
          <w:szCs w:val="24"/>
          <w:lang w:eastAsia="pl-PL"/>
        </w:rPr>
      </w:pPr>
      <w:r w:rsidRPr="00137678">
        <w:rPr>
          <w:rFonts w:ascii="Calibri" w:eastAsia="Times New Roman" w:hAnsi="Calibri" w:cs="Calibri"/>
          <w:sz w:val="24"/>
          <w:szCs w:val="24"/>
          <w:lang w:eastAsia="pl-PL"/>
        </w:rPr>
        <w:t>usunięcia swoich danych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61F1A71" w14:textId="77777777" w:rsidR="00137678" w:rsidRPr="00137678" w:rsidRDefault="00137678" w:rsidP="00137678">
      <w:pPr>
        <w:numPr>
          <w:ilvl w:val="0"/>
          <w:numId w:val="13"/>
        </w:numPr>
        <w:spacing w:after="0" w:line="240" w:lineRule="auto"/>
        <w:contextualSpacing/>
        <w:rPr>
          <w:rFonts w:ascii="Calibri" w:eastAsia="Times New Roman" w:hAnsi="Calibri" w:cs="Calibri"/>
          <w:sz w:val="24"/>
          <w:szCs w:val="24"/>
          <w:lang w:eastAsia="pl-PL"/>
        </w:rPr>
      </w:pPr>
      <w:r w:rsidRPr="00137678">
        <w:rPr>
          <w:rFonts w:ascii="Calibri" w:eastAsia="Times New Roman" w:hAnsi="Calibri" w:cs="Calibri"/>
          <w:sz w:val="24"/>
          <w:szCs w:val="24"/>
          <w:lang w:eastAsia="pl-PL"/>
        </w:rPr>
        <w:t>wniesienia sprzeciwu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22464754" w14:textId="77777777" w:rsidR="00137678" w:rsidRPr="00137678" w:rsidRDefault="00137678" w:rsidP="00137678">
      <w:pPr>
        <w:numPr>
          <w:ilvl w:val="0"/>
          <w:numId w:val="13"/>
        </w:numPr>
        <w:spacing w:after="0" w:line="240" w:lineRule="auto"/>
        <w:contextualSpacing/>
        <w:rPr>
          <w:rFonts w:ascii="Calibri" w:eastAsia="Times New Roman" w:hAnsi="Calibri" w:cs="Calibri"/>
          <w:sz w:val="24"/>
          <w:szCs w:val="24"/>
          <w:lang w:eastAsia="pl-PL"/>
        </w:rPr>
      </w:pPr>
      <w:r w:rsidRPr="00137678">
        <w:rPr>
          <w:rFonts w:ascii="Calibri" w:eastAsia="Times New Roman" w:hAnsi="Calibri" w:cs="Calibri"/>
          <w:sz w:val="24"/>
          <w:szCs w:val="24"/>
          <w:lang w:eastAsia="pl-PL"/>
        </w:rPr>
        <w:lastRenderedPageBreak/>
        <w:t>wniesienia skargi do organu nadzorczego, tj. do Prezesa Urzędu Ochrony Danych Osobowych, gdy uznane zostanie, że przetwarzanie Pani/Pana danych osobowych narusza przepisy prawa,</w:t>
      </w:r>
    </w:p>
    <w:p w14:paraId="7D2B391A" w14:textId="77777777" w:rsidR="00137678" w:rsidRPr="00137678" w:rsidRDefault="00137678" w:rsidP="00137678">
      <w:pPr>
        <w:spacing w:after="0" w:line="240" w:lineRule="auto"/>
        <w:rPr>
          <w:rFonts w:ascii="Calibri" w:eastAsia="Times New Roman" w:hAnsi="Calibri" w:cs="Calibri"/>
          <w:sz w:val="24"/>
          <w:szCs w:val="24"/>
          <w:lang w:eastAsia="pl-PL"/>
        </w:rPr>
      </w:pPr>
    </w:p>
    <w:p w14:paraId="7E3AA79B" w14:textId="77777777" w:rsidR="00137678" w:rsidRPr="00137678" w:rsidRDefault="00137678" w:rsidP="00137678">
      <w:pPr>
        <w:numPr>
          <w:ilvl w:val="0"/>
          <w:numId w:val="11"/>
        </w:numPr>
        <w:spacing w:after="0" w:line="240" w:lineRule="auto"/>
        <w:contextualSpacing/>
        <w:rPr>
          <w:rFonts w:ascii="Calibri" w:eastAsia="Times New Roman" w:hAnsi="Calibri" w:cs="Calibri"/>
          <w:sz w:val="24"/>
          <w:szCs w:val="24"/>
          <w:lang w:eastAsia="pl-PL"/>
        </w:rPr>
      </w:pPr>
      <w:r w:rsidRPr="00137678">
        <w:rPr>
          <w:rFonts w:ascii="Calibri" w:eastAsia="Times New Roman" w:hAnsi="Calibri" w:cs="Calibri"/>
          <w:sz w:val="24"/>
          <w:szCs w:val="24"/>
          <w:lang w:eastAsia="pl-PL"/>
        </w:rPr>
        <w:t xml:space="preserve">Pani/Pana dane osobowe nie będą przekazywane do państw pochodzących z poza Europejskiego Obszaru Gospodarczego (EOG) </w:t>
      </w:r>
    </w:p>
    <w:p w14:paraId="2B3CED9B" w14:textId="77777777" w:rsidR="00137678" w:rsidRPr="00137678" w:rsidRDefault="00137678" w:rsidP="00137678">
      <w:pPr>
        <w:spacing w:after="0" w:line="240" w:lineRule="auto"/>
        <w:rPr>
          <w:rFonts w:ascii="Calibri" w:eastAsia="Times New Roman" w:hAnsi="Calibri" w:cs="Calibri"/>
          <w:sz w:val="24"/>
          <w:szCs w:val="24"/>
          <w:lang w:eastAsia="pl-PL"/>
        </w:rPr>
      </w:pPr>
    </w:p>
    <w:p w14:paraId="5B74165E" w14:textId="77777777" w:rsidR="00137678" w:rsidRPr="00137678" w:rsidRDefault="00137678" w:rsidP="00137678">
      <w:pPr>
        <w:numPr>
          <w:ilvl w:val="0"/>
          <w:numId w:val="11"/>
        </w:numPr>
        <w:spacing w:after="0" w:line="240" w:lineRule="auto"/>
        <w:contextualSpacing/>
        <w:rPr>
          <w:rFonts w:ascii="Calibri" w:eastAsia="Times New Roman" w:hAnsi="Calibri" w:cs="Calibri"/>
          <w:sz w:val="24"/>
          <w:szCs w:val="24"/>
          <w:lang w:eastAsia="pl-PL"/>
        </w:rPr>
      </w:pPr>
      <w:r w:rsidRPr="00137678">
        <w:rPr>
          <w:rFonts w:ascii="Calibri" w:eastAsia="Times New Roman" w:hAnsi="Calibri" w:cs="Calibri"/>
          <w:sz w:val="24"/>
          <w:szCs w:val="24"/>
          <w:lang w:eastAsia="pl-PL"/>
        </w:rPr>
        <w:t>Obowiązek podania danych osobowych jest wymogiem ustawowym w zakresie określonym w przepisach Kodeksu pracy. Niepodanie danych może skutkować niemożliwością udziału w procesie rekrutacji.</w:t>
      </w:r>
    </w:p>
    <w:p w14:paraId="0F8B03CB" w14:textId="77777777" w:rsidR="00137678" w:rsidRPr="00137678" w:rsidRDefault="00137678" w:rsidP="00137678">
      <w:pPr>
        <w:suppressAutoHyphens/>
        <w:spacing w:after="0" w:line="240" w:lineRule="auto"/>
        <w:jc w:val="both"/>
        <w:rPr>
          <w:rFonts w:ascii="Calibri" w:eastAsia="Times New Roman" w:hAnsi="Calibri" w:cs="Calibri"/>
          <w:sz w:val="24"/>
          <w:szCs w:val="20"/>
          <w:lang w:eastAsia="ar-SA"/>
        </w:rPr>
      </w:pPr>
    </w:p>
    <w:p w14:paraId="631D4EF2" w14:textId="77777777" w:rsidR="00137678" w:rsidRPr="00137678" w:rsidRDefault="00137678" w:rsidP="00137678">
      <w:pPr>
        <w:suppressAutoHyphens/>
        <w:spacing w:after="0" w:line="240" w:lineRule="auto"/>
        <w:jc w:val="both"/>
        <w:rPr>
          <w:rFonts w:ascii="Calibri" w:eastAsia="Times New Roman" w:hAnsi="Calibri" w:cs="Calibri"/>
          <w:sz w:val="24"/>
          <w:szCs w:val="20"/>
          <w:lang w:eastAsia="ar-SA"/>
        </w:rPr>
      </w:pPr>
    </w:p>
    <w:p w14:paraId="766A8FB3" w14:textId="77777777" w:rsidR="00137678" w:rsidRPr="00137678" w:rsidRDefault="00137678" w:rsidP="00137678">
      <w:pPr>
        <w:suppressAutoHyphens/>
        <w:spacing w:after="0" w:line="240" w:lineRule="auto"/>
        <w:jc w:val="both"/>
        <w:rPr>
          <w:rFonts w:ascii="Calibri" w:eastAsia="Times New Roman" w:hAnsi="Calibri" w:cs="Calibri"/>
          <w:sz w:val="24"/>
          <w:szCs w:val="20"/>
          <w:lang w:eastAsia="ar-SA"/>
        </w:rPr>
      </w:pPr>
    </w:p>
    <w:p w14:paraId="7117B48B" w14:textId="77777777" w:rsidR="00137678" w:rsidRPr="00137678" w:rsidRDefault="00137678" w:rsidP="00137678">
      <w:pPr>
        <w:suppressAutoHyphens/>
        <w:spacing w:after="0" w:line="240" w:lineRule="auto"/>
        <w:jc w:val="both"/>
        <w:rPr>
          <w:rFonts w:ascii="Calibri" w:eastAsia="Times New Roman" w:hAnsi="Calibri" w:cs="Calibri"/>
          <w:sz w:val="24"/>
          <w:szCs w:val="20"/>
          <w:lang w:eastAsia="ar-SA"/>
        </w:rPr>
      </w:pPr>
    </w:p>
    <w:p w14:paraId="357635B4" w14:textId="0D20FCFE" w:rsidR="00137678" w:rsidRDefault="00137678" w:rsidP="00137678">
      <w:pPr>
        <w:suppressAutoHyphens/>
        <w:spacing w:after="0" w:line="240" w:lineRule="auto"/>
        <w:jc w:val="both"/>
        <w:rPr>
          <w:rFonts w:ascii="Calibri" w:eastAsia="Times New Roman" w:hAnsi="Calibri" w:cs="Calibri"/>
          <w:sz w:val="24"/>
          <w:szCs w:val="20"/>
          <w:lang w:eastAsia="ar-SA"/>
        </w:rPr>
      </w:pPr>
      <w:r w:rsidRPr="00137678">
        <w:rPr>
          <w:rFonts w:ascii="Calibri" w:eastAsia="Times New Roman" w:hAnsi="Calibri" w:cs="Calibri"/>
          <w:sz w:val="24"/>
          <w:szCs w:val="20"/>
          <w:lang w:eastAsia="ar-SA"/>
        </w:rPr>
        <w:t xml:space="preserve">Stromiec, dn. </w:t>
      </w:r>
      <w:r w:rsidR="00CC7C54">
        <w:rPr>
          <w:rFonts w:ascii="Calibri" w:eastAsia="Times New Roman" w:hAnsi="Calibri" w:cs="Calibri"/>
          <w:sz w:val="24"/>
          <w:szCs w:val="20"/>
          <w:lang w:eastAsia="ar-SA"/>
        </w:rPr>
        <w:t>16.03</w:t>
      </w:r>
      <w:r w:rsidRPr="00137678">
        <w:rPr>
          <w:rFonts w:ascii="Calibri" w:eastAsia="Times New Roman" w:hAnsi="Calibri" w:cs="Calibri"/>
          <w:sz w:val="24"/>
          <w:szCs w:val="20"/>
          <w:lang w:eastAsia="ar-SA"/>
        </w:rPr>
        <w:t>.202</w:t>
      </w:r>
      <w:r w:rsidR="00E64458">
        <w:rPr>
          <w:rFonts w:ascii="Calibri" w:eastAsia="Times New Roman" w:hAnsi="Calibri" w:cs="Calibri"/>
          <w:sz w:val="24"/>
          <w:szCs w:val="20"/>
          <w:lang w:eastAsia="ar-SA"/>
        </w:rPr>
        <w:t>3</w:t>
      </w:r>
      <w:r w:rsidRPr="00137678">
        <w:rPr>
          <w:rFonts w:ascii="Calibri" w:eastAsia="Times New Roman" w:hAnsi="Calibri" w:cs="Calibri"/>
          <w:sz w:val="24"/>
          <w:szCs w:val="20"/>
          <w:lang w:eastAsia="ar-SA"/>
        </w:rPr>
        <w:t xml:space="preserve"> r.</w:t>
      </w:r>
      <w:r w:rsidRPr="00137678">
        <w:rPr>
          <w:rFonts w:ascii="Calibri" w:eastAsia="Times New Roman" w:hAnsi="Calibri" w:cs="Calibri"/>
          <w:sz w:val="24"/>
          <w:szCs w:val="20"/>
          <w:lang w:eastAsia="ar-SA"/>
        </w:rPr>
        <w:tab/>
      </w:r>
      <w:r w:rsidRPr="00137678">
        <w:rPr>
          <w:rFonts w:ascii="Calibri" w:eastAsia="Times New Roman" w:hAnsi="Calibri" w:cs="Calibri"/>
          <w:sz w:val="24"/>
          <w:szCs w:val="20"/>
          <w:lang w:eastAsia="ar-SA"/>
        </w:rPr>
        <w:tab/>
      </w:r>
      <w:r w:rsidRPr="00137678">
        <w:rPr>
          <w:rFonts w:ascii="Calibri" w:eastAsia="Times New Roman" w:hAnsi="Calibri" w:cs="Calibri"/>
          <w:sz w:val="24"/>
          <w:szCs w:val="20"/>
          <w:lang w:eastAsia="ar-SA"/>
        </w:rPr>
        <w:tab/>
      </w:r>
      <w:r w:rsidRPr="00137678">
        <w:rPr>
          <w:rFonts w:ascii="Calibri" w:eastAsia="Times New Roman" w:hAnsi="Calibri" w:cs="Calibri"/>
          <w:sz w:val="24"/>
          <w:szCs w:val="20"/>
          <w:lang w:eastAsia="ar-SA"/>
        </w:rPr>
        <w:tab/>
      </w:r>
      <w:r w:rsidRPr="00137678">
        <w:rPr>
          <w:rFonts w:ascii="Calibri" w:eastAsia="Times New Roman" w:hAnsi="Calibri" w:cs="Calibri"/>
          <w:sz w:val="24"/>
          <w:szCs w:val="20"/>
          <w:lang w:eastAsia="ar-SA"/>
        </w:rPr>
        <w:tab/>
      </w:r>
      <w:r w:rsidR="00C90D7D">
        <w:rPr>
          <w:rFonts w:ascii="Calibri" w:eastAsia="Times New Roman" w:hAnsi="Calibri" w:cs="Calibri"/>
          <w:sz w:val="24"/>
          <w:szCs w:val="20"/>
          <w:lang w:eastAsia="ar-SA"/>
        </w:rPr>
        <w:t xml:space="preserve">                                       WÓJT </w:t>
      </w:r>
    </w:p>
    <w:p w14:paraId="0C44C797" w14:textId="459645DC" w:rsidR="00C90D7D" w:rsidRPr="00C90D7D" w:rsidRDefault="00C90D7D" w:rsidP="00C90D7D">
      <w:pPr>
        <w:suppressAutoHyphens/>
        <w:spacing w:after="0" w:line="240" w:lineRule="auto"/>
        <w:jc w:val="right"/>
        <w:rPr>
          <w:rFonts w:ascii="Calibri" w:eastAsia="Times New Roman" w:hAnsi="Calibri" w:cs="Calibri"/>
          <w:i/>
          <w:iCs/>
          <w:sz w:val="24"/>
          <w:szCs w:val="20"/>
          <w:lang w:eastAsia="ar-SA"/>
        </w:rPr>
      </w:pPr>
      <w:r w:rsidRPr="00C90D7D">
        <w:rPr>
          <w:rFonts w:ascii="Calibri" w:eastAsia="Times New Roman" w:hAnsi="Calibri" w:cs="Calibri"/>
          <w:i/>
          <w:iCs/>
          <w:sz w:val="24"/>
          <w:szCs w:val="20"/>
          <w:lang w:eastAsia="ar-SA"/>
        </w:rPr>
        <w:t xml:space="preserve">/-/ Krzysztof </w:t>
      </w:r>
      <w:proofErr w:type="spellStart"/>
      <w:r w:rsidRPr="00C90D7D">
        <w:rPr>
          <w:rFonts w:ascii="Calibri" w:eastAsia="Times New Roman" w:hAnsi="Calibri" w:cs="Calibri"/>
          <w:i/>
          <w:iCs/>
          <w:sz w:val="24"/>
          <w:szCs w:val="20"/>
          <w:lang w:eastAsia="ar-SA"/>
        </w:rPr>
        <w:t>Stykowski</w:t>
      </w:r>
      <w:proofErr w:type="spellEnd"/>
    </w:p>
    <w:p w14:paraId="12F701F3" w14:textId="77777777" w:rsidR="00137678" w:rsidRPr="00137678" w:rsidRDefault="00137678" w:rsidP="00137678">
      <w:pPr>
        <w:keepNext/>
        <w:keepLines/>
        <w:spacing w:before="40" w:after="0" w:line="240" w:lineRule="auto"/>
        <w:jc w:val="center"/>
        <w:outlineLvl w:val="1"/>
        <w:rPr>
          <w:rFonts w:ascii="Calibri Light" w:eastAsia="Times New Roman" w:hAnsi="Calibri Light" w:cs="Calibri"/>
          <w:color w:val="2E74B5"/>
          <w:sz w:val="24"/>
          <w:szCs w:val="20"/>
          <w:lang w:eastAsia="ar-SA"/>
        </w:rPr>
      </w:pPr>
    </w:p>
    <w:p w14:paraId="29128CAA" w14:textId="77777777" w:rsidR="00137678" w:rsidRPr="00137678" w:rsidRDefault="00137678" w:rsidP="00137678">
      <w:pPr>
        <w:spacing w:before="100" w:beforeAutospacing="1" w:after="100" w:afterAutospacing="1" w:line="240" w:lineRule="auto"/>
        <w:rPr>
          <w:rFonts w:ascii="Times New Roman" w:eastAsia="Times New Roman" w:hAnsi="Times New Roman" w:cs="Times New Roman"/>
          <w:sz w:val="24"/>
          <w:szCs w:val="24"/>
          <w:lang w:eastAsia="pl-PL"/>
        </w:rPr>
      </w:pPr>
    </w:p>
    <w:p w14:paraId="47AB10E0" w14:textId="77777777" w:rsidR="009A4A2D" w:rsidRDefault="009A4A2D" w:rsidP="00727B79">
      <w:pPr>
        <w:spacing w:before="100" w:beforeAutospacing="1" w:after="100" w:afterAutospacing="1" w:line="240" w:lineRule="auto"/>
        <w:rPr>
          <w:rFonts w:ascii="Times New Roman" w:eastAsia="Times New Roman" w:hAnsi="Times New Roman" w:cs="Times New Roman"/>
          <w:sz w:val="24"/>
          <w:szCs w:val="24"/>
          <w:lang w:eastAsia="pl-PL"/>
        </w:rPr>
      </w:pPr>
    </w:p>
    <w:p w14:paraId="08B34748" w14:textId="77777777" w:rsidR="009A4A2D" w:rsidRPr="00727B79" w:rsidRDefault="009A4A2D" w:rsidP="00727B79">
      <w:pPr>
        <w:spacing w:before="100" w:beforeAutospacing="1" w:after="100" w:afterAutospacing="1" w:line="240" w:lineRule="auto"/>
        <w:rPr>
          <w:rFonts w:ascii="Times New Roman" w:eastAsia="Times New Roman" w:hAnsi="Times New Roman" w:cs="Times New Roman"/>
          <w:sz w:val="24"/>
          <w:szCs w:val="24"/>
          <w:lang w:eastAsia="pl-PL"/>
        </w:rPr>
      </w:pPr>
    </w:p>
    <w:p w14:paraId="60C249D4" w14:textId="77777777" w:rsidR="0001151A" w:rsidRDefault="0001151A"/>
    <w:sectPr w:rsidR="0001151A" w:rsidSect="00011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4C61"/>
    <w:multiLevelType w:val="hybridMultilevel"/>
    <w:tmpl w:val="B65464CE"/>
    <w:lvl w:ilvl="0" w:tplc="26E0A36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B46BCB"/>
    <w:multiLevelType w:val="multilevel"/>
    <w:tmpl w:val="1C6E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7769E7"/>
    <w:multiLevelType w:val="multilevel"/>
    <w:tmpl w:val="3BE4E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843CEB"/>
    <w:multiLevelType w:val="hybridMultilevel"/>
    <w:tmpl w:val="96C8114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AAD5E42"/>
    <w:multiLevelType w:val="hybridMultilevel"/>
    <w:tmpl w:val="F614152C"/>
    <w:lvl w:ilvl="0" w:tplc="ACB8A02C">
      <w:start w:val="1"/>
      <w:numFmt w:val="upperRoman"/>
      <w:lvlText w:val="%1."/>
      <w:lvlJc w:val="right"/>
      <w:pPr>
        <w:ind w:left="720" w:hanging="360"/>
      </w:pPr>
      <w:rPr>
        <w:rFonts w:asciiTheme="minorHAnsi" w:hAnsiTheme="minorHAnsi"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8B3C7B"/>
    <w:multiLevelType w:val="multilevel"/>
    <w:tmpl w:val="F724A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235CE4"/>
    <w:multiLevelType w:val="multilevel"/>
    <w:tmpl w:val="A3CC6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B1178E"/>
    <w:multiLevelType w:val="hybridMultilevel"/>
    <w:tmpl w:val="58426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7B3127C"/>
    <w:multiLevelType w:val="hybridMultilevel"/>
    <w:tmpl w:val="C9A0B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F14197"/>
    <w:multiLevelType w:val="hybridMultilevel"/>
    <w:tmpl w:val="39B89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C40847"/>
    <w:multiLevelType w:val="hybridMultilevel"/>
    <w:tmpl w:val="5E3803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BA52CA9"/>
    <w:multiLevelType w:val="hybridMultilevel"/>
    <w:tmpl w:val="A492F9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C7F7531"/>
    <w:multiLevelType w:val="hybridMultilevel"/>
    <w:tmpl w:val="9DCC2D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EA435E1"/>
    <w:multiLevelType w:val="hybridMultilevel"/>
    <w:tmpl w:val="AAD67A3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2B65BF0"/>
    <w:multiLevelType w:val="multilevel"/>
    <w:tmpl w:val="A7249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1E53D1"/>
    <w:multiLevelType w:val="multilevel"/>
    <w:tmpl w:val="5B925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FC0383"/>
    <w:multiLevelType w:val="multilevel"/>
    <w:tmpl w:val="A3CC6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302AFC"/>
    <w:multiLevelType w:val="hybridMultilevel"/>
    <w:tmpl w:val="F244E0C0"/>
    <w:lvl w:ilvl="0" w:tplc="9D6CAFB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1912C8"/>
    <w:multiLevelType w:val="hybridMultilevel"/>
    <w:tmpl w:val="45426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E6D2CA3"/>
    <w:multiLevelType w:val="hybridMultilevel"/>
    <w:tmpl w:val="8264CE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E8242B2"/>
    <w:multiLevelType w:val="hybridMultilevel"/>
    <w:tmpl w:val="A9688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636B82"/>
    <w:multiLevelType w:val="hybridMultilevel"/>
    <w:tmpl w:val="16D0A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B9493C"/>
    <w:multiLevelType w:val="multilevel"/>
    <w:tmpl w:val="A3CC6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2073486">
    <w:abstractNumId w:val="14"/>
  </w:num>
  <w:num w:numId="2" w16cid:durableId="1910262266">
    <w:abstractNumId w:val="22"/>
  </w:num>
  <w:num w:numId="3" w16cid:durableId="101000416">
    <w:abstractNumId w:val="2"/>
  </w:num>
  <w:num w:numId="4" w16cid:durableId="1673141892">
    <w:abstractNumId w:val="1"/>
  </w:num>
  <w:num w:numId="5" w16cid:durableId="629168575">
    <w:abstractNumId w:val="15"/>
  </w:num>
  <w:num w:numId="6" w16cid:durableId="1646734659">
    <w:abstractNumId w:val="5"/>
  </w:num>
  <w:num w:numId="7" w16cid:durableId="357704263">
    <w:abstractNumId w:val="8"/>
  </w:num>
  <w:num w:numId="8" w16cid:durableId="440952501">
    <w:abstractNumId w:val="16"/>
  </w:num>
  <w:num w:numId="9" w16cid:durableId="370107957">
    <w:abstractNumId w:val="6"/>
  </w:num>
  <w:num w:numId="10" w16cid:durableId="8757019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3143058">
    <w:abstractNumId w:val="9"/>
  </w:num>
  <w:num w:numId="12" w16cid:durableId="253711108">
    <w:abstractNumId w:val="18"/>
  </w:num>
  <w:num w:numId="13" w16cid:durableId="2140611097">
    <w:abstractNumId w:val="7"/>
  </w:num>
  <w:num w:numId="14" w16cid:durableId="1049693494">
    <w:abstractNumId w:val="4"/>
  </w:num>
  <w:num w:numId="15" w16cid:durableId="154155239">
    <w:abstractNumId w:val="17"/>
  </w:num>
  <w:num w:numId="16" w16cid:durableId="417407039">
    <w:abstractNumId w:val="20"/>
  </w:num>
  <w:num w:numId="17" w16cid:durableId="685639032">
    <w:abstractNumId w:val="10"/>
  </w:num>
  <w:num w:numId="18" w16cid:durableId="674189440">
    <w:abstractNumId w:val="19"/>
  </w:num>
  <w:num w:numId="19" w16cid:durableId="428161276">
    <w:abstractNumId w:val="12"/>
  </w:num>
  <w:num w:numId="20" w16cid:durableId="422340772">
    <w:abstractNumId w:val="0"/>
  </w:num>
  <w:num w:numId="21" w16cid:durableId="2104109412">
    <w:abstractNumId w:val="21"/>
  </w:num>
  <w:num w:numId="22" w16cid:durableId="45419162">
    <w:abstractNumId w:val="13"/>
  </w:num>
  <w:num w:numId="23" w16cid:durableId="440927456">
    <w:abstractNumId w:val="11"/>
  </w:num>
  <w:num w:numId="24" w16cid:durableId="1612592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27B79"/>
    <w:rsid w:val="0001151A"/>
    <w:rsid w:val="00137678"/>
    <w:rsid w:val="001E1C34"/>
    <w:rsid w:val="003D119E"/>
    <w:rsid w:val="0043669F"/>
    <w:rsid w:val="0046584F"/>
    <w:rsid w:val="00727B79"/>
    <w:rsid w:val="009A4A2D"/>
    <w:rsid w:val="00B8005B"/>
    <w:rsid w:val="00C90D7D"/>
    <w:rsid w:val="00CB353D"/>
    <w:rsid w:val="00CC7C54"/>
    <w:rsid w:val="00E64458"/>
    <w:rsid w:val="00E91497"/>
    <w:rsid w:val="00EF0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CC51"/>
  <w15:docId w15:val="{CFC93991-453C-42A9-9F2E-A96DC578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5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27B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27B79"/>
    <w:rPr>
      <w:b/>
      <w:bCs/>
    </w:rPr>
  </w:style>
  <w:style w:type="character" w:styleId="Uwydatnienie">
    <w:name w:val="Emphasis"/>
    <w:basedOn w:val="Domylnaczcionkaakapitu"/>
    <w:uiPriority w:val="20"/>
    <w:qFormat/>
    <w:rsid w:val="00727B79"/>
    <w:rPr>
      <w:i/>
      <w:iCs/>
    </w:rPr>
  </w:style>
  <w:style w:type="character" w:styleId="Hipercze">
    <w:name w:val="Hyperlink"/>
    <w:basedOn w:val="Domylnaczcionkaakapitu"/>
    <w:uiPriority w:val="99"/>
    <w:semiHidden/>
    <w:unhideWhenUsed/>
    <w:rsid w:val="00727B79"/>
    <w:rPr>
      <w:color w:val="0000FF"/>
      <w:u w:val="single"/>
    </w:rPr>
  </w:style>
  <w:style w:type="paragraph" w:styleId="Akapitzlist">
    <w:name w:val="List Paragraph"/>
    <w:basedOn w:val="Normalny"/>
    <w:uiPriority w:val="34"/>
    <w:qFormat/>
    <w:rsid w:val="00B80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63938">
      <w:bodyDiv w:val="1"/>
      <w:marLeft w:val="0"/>
      <w:marRight w:val="0"/>
      <w:marTop w:val="0"/>
      <w:marBottom w:val="0"/>
      <w:divBdr>
        <w:top w:val="none" w:sz="0" w:space="0" w:color="auto"/>
        <w:left w:val="none" w:sz="0" w:space="0" w:color="auto"/>
        <w:bottom w:val="none" w:sz="0" w:space="0" w:color="auto"/>
        <w:right w:val="none" w:sz="0" w:space="0" w:color="auto"/>
      </w:divBdr>
      <w:divsChild>
        <w:div w:id="1532962751">
          <w:marLeft w:val="0"/>
          <w:marRight w:val="0"/>
          <w:marTop w:val="0"/>
          <w:marBottom w:val="0"/>
          <w:divBdr>
            <w:top w:val="none" w:sz="0" w:space="0" w:color="auto"/>
            <w:left w:val="none" w:sz="0" w:space="0" w:color="auto"/>
            <w:bottom w:val="none" w:sz="0" w:space="0" w:color="auto"/>
            <w:right w:val="none" w:sz="0" w:space="0" w:color="auto"/>
          </w:divBdr>
        </w:div>
        <w:div w:id="922102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1138</Words>
  <Characters>6829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Jedlikowska</dc:creator>
  <cp:keywords/>
  <dc:description/>
  <cp:lastModifiedBy>Julia Biń</cp:lastModifiedBy>
  <cp:revision>7</cp:revision>
  <dcterms:created xsi:type="dcterms:W3CDTF">2015-02-26T13:01:00Z</dcterms:created>
  <dcterms:modified xsi:type="dcterms:W3CDTF">2023-03-16T14:03:00Z</dcterms:modified>
</cp:coreProperties>
</file>