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CBCB" w14:textId="35504A05" w:rsidR="00B65A1E" w:rsidRPr="004463EE" w:rsidRDefault="00FD342A" w:rsidP="00B65A1E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B65A1E" w:rsidRPr="004463EE">
        <w:rPr>
          <w:szCs w:val="24"/>
        </w:rPr>
        <w:t xml:space="preserve">Stromiec, </w:t>
      </w:r>
      <w:r w:rsidR="00B9287C">
        <w:rPr>
          <w:szCs w:val="24"/>
        </w:rPr>
        <w:t>0</w:t>
      </w:r>
      <w:r w:rsidR="00E33C80">
        <w:rPr>
          <w:szCs w:val="24"/>
        </w:rPr>
        <w:t>8</w:t>
      </w:r>
      <w:r w:rsidR="004463EE" w:rsidRPr="004463EE">
        <w:rPr>
          <w:szCs w:val="24"/>
        </w:rPr>
        <w:t xml:space="preserve"> listopada</w:t>
      </w:r>
      <w:r w:rsidR="00B65A1E" w:rsidRPr="004463EE">
        <w:rPr>
          <w:szCs w:val="24"/>
        </w:rPr>
        <w:t xml:space="preserve"> 2023r.</w:t>
      </w:r>
    </w:p>
    <w:p w14:paraId="312B0290" w14:textId="77777777" w:rsidR="00B65A1E" w:rsidRPr="004463EE" w:rsidRDefault="00B65A1E" w:rsidP="00B65A1E">
      <w:pPr>
        <w:jc w:val="right"/>
        <w:rPr>
          <w:szCs w:val="24"/>
        </w:rPr>
      </w:pPr>
    </w:p>
    <w:p w14:paraId="11BE51FE" w14:textId="6525E327" w:rsidR="00FD342A" w:rsidRPr="002700C6" w:rsidRDefault="00FD342A" w:rsidP="00FD342A">
      <w:pPr>
        <w:spacing w:after="0"/>
        <w:jc w:val="center"/>
        <w:rPr>
          <w:b/>
          <w:sz w:val="28"/>
          <w:szCs w:val="28"/>
        </w:rPr>
      </w:pPr>
      <w:r w:rsidRPr="002700C6">
        <w:rPr>
          <w:b/>
          <w:sz w:val="28"/>
          <w:szCs w:val="28"/>
        </w:rPr>
        <w:t xml:space="preserve">OGŁOSZENIE </w:t>
      </w:r>
    </w:p>
    <w:p w14:paraId="76D04053" w14:textId="3E195CE7" w:rsidR="00FD342A" w:rsidRDefault="00FD342A" w:rsidP="00FD342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Wójta Gminy Stromiec</w:t>
      </w:r>
    </w:p>
    <w:p w14:paraId="6B7AB999" w14:textId="393A6EED" w:rsidR="00B65A1E" w:rsidRDefault="00B65A1E" w:rsidP="00FD342A">
      <w:pPr>
        <w:spacing w:after="0"/>
        <w:jc w:val="center"/>
        <w:rPr>
          <w:b/>
          <w:szCs w:val="24"/>
        </w:rPr>
      </w:pPr>
      <w:r w:rsidRPr="004463EE">
        <w:rPr>
          <w:b/>
          <w:szCs w:val="24"/>
        </w:rPr>
        <w:t>w sprawie konsultacji</w:t>
      </w:r>
    </w:p>
    <w:p w14:paraId="313CD576" w14:textId="77777777" w:rsidR="00FD342A" w:rsidRPr="004463EE" w:rsidRDefault="00FD342A" w:rsidP="00FD342A">
      <w:pPr>
        <w:spacing w:after="0"/>
        <w:jc w:val="center"/>
        <w:rPr>
          <w:b/>
          <w:szCs w:val="24"/>
        </w:rPr>
      </w:pPr>
    </w:p>
    <w:p w14:paraId="37A9A968" w14:textId="6A4DC822" w:rsidR="004463EE" w:rsidRPr="004463EE" w:rsidRDefault="00B65A1E" w:rsidP="004463EE">
      <w:pPr>
        <w:jc w:val="both"/>
        <w:rPr>
          <w:bCs/>
          <w:szCs w:val="24"/>
        </w:rPr>
      </w:pPr>
      <w:r w:rsidRPr="004463EE">
        <w:rPr>
          <w:szCs w:val="24"/>
        </w:rPr>
        <w:t xml:space="preserve">Wójt Gminy Stromiec ogłasza konsultacje dotyczące </w:t>
      </w:r>
      <w:r w:rsidR="004463EE" w:rsidRPr="004463EE">
        <w:rPr>
          <w:bCs/>
          <w:szCs w:val="24"/>
        </w:rPr>
        <w:t>nadania imienia  Adama Wróblewskiego parkowi (obszarowi rekreacyjnemu) położonemu w kwadracie ulic Szkolnej i Nowej                            w miejscowości Stromiec.</w:t>
      </w:r>
    </w:p>
    <w:p w14:paraId="72E0BE7E" w14:textId="1E3BFCD8" w:rsidR="004463EE" w:rsidRPr="004463EE" w:rsidRDefault="00B65A1E" w:rsidP="004463EE">
      <w:pPr>
        <w:pStyle w:val="Akapitzlist"/>
        <w:numPr>
          <w:ilvl w:val="0"/>
          <w:numId w:val="1"/>
        </w:numPr>
        <w:jc w:val="both"/>
        <w:rPr>
          <w:bCs/>
          <w:szCs w:val="24"/>
        </w:rPr>
      </w:pPr>
      <w:r w:rsidRPr="004463EE">
        <w:rPr>
          <w:szCs w:val="24"/>
        </w:rPr>
        <w:t xml:space="preserve">Celem konsultacji jest poznanie opinii/uwag mieszkańców </w:t>
      </w:r>
      <w:r w:rsidR="004463EE" w:rsidRPr="004463EE">
        <w:rPr>
          <w:szCs w:val="24"/>
        </w:rPr>
        <w:t>miejscowości</w:t>
      </w:r>
      <w:r w:rsidRPr="004463EE">
        <w:rPr>
          <w:szCs w:val="24"/>
        </w:rPr>
        <w:t xml:space="preserve"> Stromiec </w:t>
      </w:r>
      <w:r w:rsidR="004463EE" w:rsidRPr="004463EE">
        <w:rPr>
          <w:szCs w:val="24"/>
        </w:rPr>
        <w:t xml:space="preserve">dotyczących </w:t>
      </w:r>
      <w:r w:rsidR="004463EE" w:rsidRPr="004463EE">
        <w:rPr>
          <w:bCs/>
          <w:szCs w:val="24"/>
        </w:rPr>
        <w:t>nadania imienia  Adama Wróblewskiego parkowi (obszarowi rekreacyjnemu) położonemu w kwadracie ulic Szkolnej i Nowej  w miejscowości Stromiec.</w:t>
      </w:r>
    </w:p>
    <w:p w14:paraId="0ABB2D46" w14:textId="4C14123B" w:rsidR="00B65A1E" w:rsidRPr="004463EE" w:rsidRDefault="00B65A1E" w:rsidP="004463EE">
      <w:pPr>
        <w:pStyle w:val="Akapitzlist"/>
        <w:numPr>
          <w:ilvl w:val="0"/>
          <w:numId w:val="1"/>
        </w:numPr>
        <w:jc w:val="both"/>
        <w:rPr>
          <w:bCs/>
          <w:szCs w:val="24"/>
        </w:rPr>
      </w:pPr>
      <w:r w:rsidRPr="004463EE">
        <w:rPr>
          <w:szCs w:val="24"/>
        </w:rPr>
        <w:t xml:space="preserve">Data rozpoczęcia i zakończenia konsultacji: </w:t>
      </w:r>
      <w:r w:rsidR="004463EE" w:rsidRPr="00DD025E">
        <w:rPr>
          <w:b/>
          <w:bCs/>
          <w:szCs w:val="24"/>
        </w:rPr>
        <w:t xml:space="preserve">od dnia </w:t>
      </w:r>
      <w:r w:rsidR="00B9287C">
        <w:rPr>
          <w:b/>
          <w:bCs/>
          <w:szCs w:val="24"/>
        </w:rPr>
        <w:t>0</w:t>
      </w:r>
      <w:r w:rsidR="00E33C80">
        <w:rPr>
          <w:b/>
          <w:bCs/>
          <w:szCs w:val="24"/>
        </w:rPr>
        <w:t>8</w:t>
      </w:r>
      <w:r w:rsidR="004463EE" w:rsidRPr="00DD025E">
        <w:rPr>
          <w:b/>
          <w:bCs/>
          <w:szCs w:val="24"/>
        </w:rPr>
        <w:t>.11</w:t>
      </w:r>
      <w:r w:rsidRPr="00DD025E">
        <w:rPr>
          <w:b/>
          <w:bCs/>
          <w:szCs w:val="24"/>
        </w:rPr>
        <w:t>.2023r.</w:t>
      </w:r>
      <w:r w:rsidR="004463EE" w:rsidRPr="00DD025E">
        <w:rPr>
          <w:b/>
          <w:bCs/>
          <w:szCs w:val="24"/>
        </w:rPr>
        <w:t xml:space="preserve"> do dnia </w:t>
      </w:r>
      <w:r w:rsidRPr="00DD025E">
        <w:rPr>
          <w:b/>
          <w:bCs/>
          <w:szCs w:val="24"/>
        </w:rPr>
        <w:t xml:space="preserve"> </w:t>
      </w:r>
      <w:r w:rsidR="00B9287C">
        <w:rPr>
          <w:b/>
          <w:bCs/>
          <w:szCs w:val="24"/>
        </w:rPr>
        <w:t>2</w:t>
      </w:r>
      <w:r w:rsidR="00E33C80">
        <w:rPr>
          <w:b/>
          <w:bCs/>
          <w:szCs w:val="24"/>
        </w:rPr>
        <w:t>4</w:t>
      </w:r>
      <w:r w:rsidR="004463EE" w:rsidRPr="00DD025E">
        <w:rPr>
          <w:b/>
          <w:bCs/>
          <w:szCs w:val="24"/>
        </w:rPr>
        <w:t>.11</w:t>
      </w:r>
      <w:r w:rsidRPr="00DD025E">
        <w:rPr>
          <w:b/>
          <w:bCs/>
          <w:szCs w:val="24"/>
        </w:rPr>
        <w:t>.2023r.</w:t>
      </w:r>
    </w:p>
    <w:p w14:paraId="49C4809D" w14:textId="03697A6E" w:rsidR="00B65A1E" w:rsidRPr="004463EE" w:rsidRDefault="00B65A1E" w:rsidP="004463EE">
      <w:pPr>
        <w:pStyle w:val="Akapitzlist"/>
        <w:numPr>
          <w:ilvl w:val="0"/>
          <w:numId w:val="1"/>
        </w:numPr>
        <w:jc w:val="both"/>
        <w:rPr>
          <w:bCs/>
          <w:szCs w:val="24"/>
        </w:rPr>
      </w:pPr>
      <w:r w:rsidRPr="004463EE">
        <w:rPr>
          <w:szCs w:val="24"/>
        </w:rPr>
        <w:t>Sposób przeprowadzenia konsultacji:</w:t>
      </w:r>
    </w:p>
    <w:p w14:paraId="225C2E82" w14:textId="77777777" w:rsidR="004463EE" w:rsidRDefault="004463EE" w:rsidP="004463E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protokołowanego otwartego spotkania z mieszkańcami miejscowości Stromiec.</w:t>
      </w:r>
    </w:p>
    <w:p w14:paraId="4570E48D" w14:textId="72D8148B" w:rsidR="004463EE" w:rsidRPr="003D2921" w:rsidRDefault="004463EE" w:rsidP="004463EE">
      <w:pPr>
        <w:pStyle w:val="Akapitzlist"/>
        <w:spacing w:after="0" w:line="240" w:lineRule="auto"/>
        <w:jc w:val="both"/>
      </w:pPr>
      <w:r>
        <w:t>Zebranie wiejskie odbędzie się w Urzędzie Gminy  Stromiec, ul. Piaski 4,                                    26-804 Stromiec w dniu</w:t>
      </w:r>
      <w:r w:rsidR="00E33C80">
        <w:t xml:space="preserve"> </w:t>
      </w:r>
      <w:r w:rsidR="00E33C80" w:rsidRPr="00E33C80">
        <w:rPr>
          <w:b/>
          <w:bCs/>
        </w:rPr>
        <w:t>17</w:t>
      </w:r>
      <w:r w:rsidRPr="00E33C80">
        <w:rPr>
          <w:b/>
          <w:bCs/>
        </w:rPr>
        <w:t xml:space="preserve"> </w:t>
      </w:r>
      <w:r w:rsidRPr="008E4B55">
        <w:rPr>
          <w:b/>
          <w:bCs/>
        </w:rPr>
        <w:t>listopada 2023r.</w:t>
      </w:r>
      <w:r>
        <w:rPr>
          <w:b/>
          <w:bCs/>
        </w:rPr>
        <w:t xml:space="preserve"> o godz. 1</w:t>
      </w:r>
      <w:r w:rsidR="00E33C80">
        <w:rPr>
          <w:b/>
          <w:bCs/>
        </w:rPr>
        <w:t>8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</w:p>
    <w:p w14:paraId="16FCDF53" w14:textId="04644E58" w:rsidR="004463EE" w:rsidRDefault="004463EE" w:rsidP="004463E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imiennego wyrażenia opinii lub złożenia uwag za pomocą wypełnionego i podpisanego formularza konsultacyjnego </w:t>
      </w:r>
      <w:r w:rsidR="00DD025E">
        <w:t>załączonego do  niniejszego ogłoszenia  w terminie określonym w pkt. 2 niniejszego ogłoszenia</w:t>
      </w:r>
      <w:r>
        <w:t>,</w:t>
      </w:r>
      <w:r w:rsidRPr="00797196">
        <w:rPr>
          <w:color w:val="70AD47" w:themeColor="accent6"/>
        </w:rPr>
        <w:t xml:space="preserve">  </w:t>
      </w:r>
      <w:r w:rsidRPr="00797196">
        <w:t>który dostępny będzie na stronie internetowej, w BIP oraz w Biurze Obsługi Interesanta.</w:t>
      </w:r>
    </w:p>
    <w:p w14:paraId="7E102E6B" w14:textId="4523443E" w:rsidR="004463EE" w:rsidRDefault="004463EE" w:rsidP="004463EE">
      <w:pPr>
        <w:pStyle w:val="Akapitzlist"/>
        <w:spacing w:after="0" w:line="240" w:lineRule="auto"/>
        <w:jc w:val="both"/>
      </w:pPr>
      <w:r>
        <w:t>Wypełnione formularze należy składać :</w:t>
      </w:r>
    </w:p>
    <w:p w14:paraId="4DD1B2B6" w14:textId="77777777" w:rsidR="004463EE" w:rsidRDefault="004463EE" w:rsidP="004463EE">
      <w:pPr>
        <w:pStyle w:val="Akapitzlist"/>
        <w:numPr>
          <w:ilvl w:val="0"/>
          <w:numId w:val="3"/>
        </w:numPr>
        <w:spacing w:after="0" w:line="240" w:lineRule="auto"/>
        <w:jc w:val="both"/>
      </w:pPr>
      <w:bookmarkStart w:id="0" w:name="_Hlk150237123"/>
      <w:r w:rsidRPr="00344F73">
        <w:t>osobiście w Biurze Obsługi Interesanta</w:t>
      </w:r>
      <w:r w:rsidRPr="008E4B55">
        <w:t xml:space="preserve"> </w:t>
      </w:r>
      <w:r>
        <w:t>w budynku Urzędu Gminy w Stromcu,                        ul. Piaski 4 , 26-804 Stromiec</w:t>
      </w:r>
      <w:bookmarkEnd w:id="0"/>
    </w:p>
    <w:p w14:paraId="00C1C311" w14:textId="77777777" w:rsidR="004463EE" w:rsidRDefault="004463EE" w:rsidP="004463E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listownie na adres Urzędu Gminy w Stromcu, ul. Piaski 4 , 26-804 Stromiec (liczy się data wpływu do urzędu)</w:t>
      </w:r>
    </w:p>
    <w:p w14:paraId="28D8DBFC" w14:textId="4C18A40C" w:rsidR="004463EE" w:rsidRPr="00DD025E" w:rsidRDefault="004463EE" w:rsidP="004463E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44F73">
        <w:t>elektronicznie na adres e-mail</w:t>
      </w:r>
      <w:r>
        <w:t>:</w:t>
      </w:r>
      <w:r w:rsidRPr="00344F73">
        <w:t xml:space="preserve"> </w:t>
      </w:r>
      <w:hyperlink r:id="rId5" w:history="1">
        <w:r w:rsidRPr="008E502F">
          <w:rPr>
            <w:rStyle w:val="Hipercze"/>
          </w:rPr>
          <w:t>ugstromiec@ugstromiec.pl</w:t>
        </w:r>
      </w:hyperlink>
      <w:r w:rsidRPr="00344F73">
        <w:t>.</w:t>
      </w:r>
      <w:r w:rsidR="00B9287C">
        <w:t xml:space="preserve"> ( w tytule wiadomości proszę wpisać : „K</w:t>
      </w:r>
      <w:r w:rsidR="002700C6">
        <w:t>onsultacje</w:t>
      </w:r>
      <w:r w:rsidR="00B9287C">
        <w:t>”</w:t>
      </w:r>
      <w:r>
        <w:t xml:space="preserve"> lub przez elektronicz</w:t>
      </w:r>
      <w:r w:rsidR="00B9287C">
        <w:t>ną</w:t>
      </w:r>
      <w:r>
        <w:t xml:space="preserve"> skrzynk</w:t>
      </w:r>
      <w:r w:rsidR="00B9287C">
        <w:t>ę</w:t>
      </w:r>
      <w:r>
        <w:t xml:space="preserve"> </w:t>
      </w:r>
      <w:proofErr w:type="spellStart"/>
      <w:r>
        <w:t>podawcz</w:t>
      </w:r>
      <w:proofErr w:type="spellEnd"/>
      <w:r w:rsidR="00B9287C">
        <w:t xml:space="preserve"> </w:t>
      </w:r>
      <w:r>
        <w:t xml:space="preserve"> na portalu ePUAP2:</w:t>
      </w:r>
      <w:r w:rsidR="00B9287C">
        <w:rPr>
          <w:rFonts w:eastAsia="Times New Roman" w:cs="Times New Roman"/>
          <w:color w:val="333333"/>
          <w:sz w:val="21"/>
          <w:szCs w:val="21"/>
          <w:lang w:eastAsia="pl-PL"/>
        </w:rPr>
        <w:t xml:space="preserve"> </w:t>
      </w:r>
      <w:r w:rsidRPr="00C9728D">
        <w:rPr>
          <w:rFonts w:eastAsia="Times New Roman" w:cs="Times New Roman"/>
          <w:color w:val="333333"/>
          <w:szCs w:val="24"/>
          <w:lang w:eastAsia="pl-PL"/>
        </w:rPr>
        <w:t>/</w:t>
      </w:r>
      <w:proofErr w:type="spellStart"/>
      <w:r w:rsidRPr="00C9728D">
        <w:rPr>
          <w:rFonts w:eastAsia="Times New Roman" w:cs="Times New Roman"/>
          <w:color w:val="333333"/>
          <w:szCs w:val="24"/>
          <w:lang w:eastAsia="pl-PL"/>
        </w:rPr>
        <w:t>GminaStromiec</w:t>
      </w:r>
      <w:proofErr w:type="spellEnd"/>
      <w:r w:rsidRPr="00C9728D">
        <w:rPr>
          <w:rFonts w:eastAsia="Times New Roman" w:cs="Times New Roman"/>
          <w:color w:val="333333"/>
          <w:szCs w:val="24"/>
          <w:lang w:eastAsia="pl-PL"/>
        </w:rPr>
        <w:t>/skrytka</w:t>
      </w:r>
      <w:r>
        <w:t xml:space="preserve"> – za ważne uznaje się stanowiska  przesłane </w:t>
      </w:r>
      <w:r w:rsidR="002700C6">
        <w:t xml:space="preserve">                </w:t>
      </w:r>
      <w:r>
        <w:t>w postaci skanu wypełnionego i podpisanego formularza konsultacyjnego                           lub dokumentu podpisanego elektroniczne (za pomocą  profilu zaufanego, bezpiecznego kwalifikowanego podpisu elektronicznego lub podpisu osobistego                                               z e-dowodu).</w:t>
      </w:r>
    </w:p>
    <w:p w14:paraId="19D1EECC" w14:textId="42081CB9" w:rsidR="00FD342A" w:rsidRDefault="00FD342A" w:rsidP="00FD342A">
      <w:pPr>
        <w:pStyle w:val="Akapitzlist"/>
        <w:numPr>
          <w:ilvl w:val="0"/>
          <w:numId w:val="1"/>
        </w:numPr>
        <w:spacing w:line="240" w:lineRule="auto"/>
        <w:jc w:val="both"/>
      </w:pPr>
      <w:r w:rsidRPr="00FD342A">
        <w:rPr>
          <w:szCs w:val="24"/>
        </w:rPr>
        <w:t>Konsult</w:t>
      </w:r>
      <w:r>
        <w:rPr>
          <w:szCs w:val="24"/>
        </w:rPr>
        <w:t>a</w:t>
      </w:r>
      <w:r w:rsidRPr="00FD342A">
        <w:rPr>
          <w:szCs w:val="24"/>
        </w:rPr>
        <w:t xml:space="preserve">cje przeprowadza </w:t>
      </w:r>
      <w:r w:rsidRPr="00A65770">
        <w:t>Referat Inwestycji, Gospodarki Komunalnej, Ochrony Środowiska, Rolnictwa, Oświaty, Kultury i Sportu</w:t>
      </w:r>
      <w:r>
        <w:t>.</w:t>
      </w:r>
    </w:p>
    <w:p w14:paraId="5CF1D196" w14:textId="472B256B" w:rsidR="00B65A1E" w:rsidRDefault="00223153" w:rsidP="00B65A1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Wójt Gminy Stromiec</w:t>
      </w:r>
    </w:p>
    <w:p w14:paraId="79FFF612" w14:textId="620D44BB" w:rsidR="00223153" w:rsidRPr="00223153" w:rsidRDefault="00223153" w:rsidP="00223153">
      <w:pPr>
        <w:spacing w:line="360" w:lineRule="auto"/>
        <w:jc w:val="right"/>
        <w:rPr>
          <w:i/>
          <w:iCs/>
          <w:szCs w:val="24"/>
        </w:rPr>
      </w:pPr>
      <w:r w:rsidRPr="00223153">
        <w:rPr>
          <w:i/>
          <w:iCs/>
          <w:szCs w:val="24"/>
        </w:rPr>
        <w:t xml:space="preserve">/-/ Krzysztof </w:t>
      </w:r>
      <w:proofErr w:type="spellStart"/>
      <w:r w:rsidRPr="00223153">
        <w:rPr>
          <w:i/>
          <w:iCs/>
          <w:szCs w:val="24"/>
        </w:rPr>
        <w:t>Stykowski</w:t>
      </w:r>
      <w:proofErr w:type="spellEnd"/>
    </w:p>
    <w:p w14:paraId="285CEB5A" w14:textId="12BD0CD1" w:rsidR="00B65A1E" w:rsidRPr="009A7D98" w:rsidRDefault="00B65A1E" w:rsidP="00FD342A">
      <w:pPr>
        <w:jc w:val="center"/>
        <w:rPr>
          <w:i/>
          <w:iCs/>
        </w:rPr>
      </w:pPr>
      <w:r>
        <w:t xml:space="preserve">                                                                                                                </w:t>
      </w:r>
    </w:p>
    <w:p w14:paraId="03A74634" w14:textId="77777777" w:rsidR="004B4D7D" w:rsidRDefault="004B4D7D"/>
    <w:sectPr w:rsidR="004B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BBE"/>
    <w:multiLevelType w:val="hybridMultilevel"/>
    <w:tmpl w:val="437EC5D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5934"/>
    <w:multiLevelType w:val="hybridMultilevel"/>
    <w:tmpl w:val="E9A64698"/>
    <w:lvl w:ilvl="0" w:tplc="8F149E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CD32E7"/>
    <w:multiLevelType w:val="hybridMultilevel"/>
    <w:tmpl w:val="51EC4EA2"/>
    <w:lvl w:ilvl="0" w:tplc="28E676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9630016">
    <w:abstractNumId w:val="2"/>
  </w:num>
  <w:num w:numId="2" w16cid:durableId="1172380917">
    <w:abstractNumId w:val="0"/>
  </w:num>
  <w:num w:numId="3" w16cid:durableId="159300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1"/>
    <w:rsid w:val="00223153"/>
    <w:rsid w:val="002700C6"/>
    <w:rsid w:val="003C1591"/>
    <w:rsid w:val="004463EE"/>
    <w:rsid w:val="004B4D7D"/>
    <w:rsid w:val="00B65A1E"/>
    <w:rsid w:val="00B9287C"/>
    <w:rsid w:val="00DD025E"/>
    <w:rsid w:val="00E33C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9368"/>
  <w15:chartTrackingRefBased/>
  <w15:docId w15:val="{5EF0969B-B30C-4CE0-BE4D-067E5D7F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1E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stromiec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7</cp:revision>
  <cp:lastPrinted>2023-11-08T07:29:00Z</cp:lastPrinted>
  <dcterms:created xsi:type="dcterms:W3CDTF">2023-10-20T11:49:00Z</dcterms:created>
  <dcterms:modified xsi:type="dcterms:W3CDTF">2023-11-08T09:41:00Z</dcterms:modified>
</cp:coreProperties>
</file>